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FFB5" w14:textId="3CC29E94" w:rsidR="001D2B84" w:rsidRPr="00832438" w:rsidRDefault="001D2B84" w:rsidP="00F52F75">
      <w:pPr>
        <w:jc w:val="center"/>
        <w:rPr>
          <w:rFonts w:asciiTheme="minorEastAsia" w:hAnsiTheme="minorEastAsia"/>
          <w:sz w:val="24"/>
          <w:szCs w:val="24"/>
        </w:rPr>
      </w:pPr>
      <w:r w:rsidRPr="00832438">
        <w:rPr>
          <w:rFonts w:asciiTheme="minorEastAsia" w:hAnsiTheme="minorEastAsia" w:hint="eastAsia"/>
          <w:sz w:val="24"/>
          <w:szCs w:val="24"/>
        </w:rPr>
        <w:t>第</w:t>
      </w:r>
      <w:r w:rsidR="00832438" w:rsidRPr="00832438">
        <w:rPr>
          <w:rFonts w:asciiTheme="minorEastAsia" w:hAnsiTheme="minorEastAsia" w:hint="eastAsia"/>
          <w:sz w:val="24"/>
          <w:szCs w:val="24"/>
        </w:rPr>
        <w:t>76</w:t>
      </w:r>
      <w:r w:rsidRPr="00832438">
        <w:rPr>
          <w:rFonts w:asciiTheme="minorEastAsia" w:hAnsiTheme="minorEastAsia" w:hint="eastAsia"/>
          <w:sz w:val="24"/>
          <w:szCs w:val="24"/>
        </w:rPr>
        <w:t>回全国高等学校通信制教育研究会総会</w:t>
      </w:r>
      <w:r w:rsidR="00BB5B0C">
        <w:rPr>
          <w:rFonts w:asciiTheme="minorEastAsia" w:hAnsiTheme="minorEastAsia" w:hint="eastAsia"/>
          <w:sz w:val="24"/>
          <w:szCs w:val="24"/>
        </w:rPr>
        <w:t>並びに研究協議会(</w:t>
      </w:r>
      <w:r w:rsidR="00832438" w:rsidRPr="00832438">
        <w:rPr>
          <w:rFonts w:asciiTheme="minorEastAsia" w:hAnsiTheme="minorEastAsia" w:hint="eastAsia"/>
          <w:sz w:val="24"/>
          <w:szCs w:val="24"/>
        </w:rPr>
        <w:t>広島</w:t>
      </w:r>
      <w:r w:rsidR="00BB5B0C">
        <w:rPr>
          <w:rFonts w:asciiTheme="minorEastAsia" w:hAnsiTheme="minorEastAsia" w:hint="eastAsia"/>
          <w:sz w:val="24"/>
          <w:szCs w:val="24"/>
        </w:rPr>
        <w:t>大会)</w:t>
      </w:r>
      <w:r w:rsidRPr="00832438">
        <w:rPr>
          <w:rFonts w:asciiTheme="minorEastAsia" w:hAnsiTheme="minorEastAsia" w:hint="eastAsia"/>
          <w:sz w:val="24"/>
          <w:szCs w:val="24"/>
        </w:rPr>
        <w:t>実施要項</w:t>
      </w:r>
    </w:p>
    <w:p w14:paraId="4F1C46C4" w14:textId="05C42B83" w:rsidR="006E1C29" w:rsidRPr="001D2B84" w:rsidRDefault="006E1C29" w:rsidP="00384098">
      <w:pPr>
        <w:rPr>
          <w:rFonts w:asciiTheme="minorEastAsia" w:hAnsiTheme="minorEastAsia"/>
          <w:sz w:val="24"/>
          <w:szCs w:val="24"/>
        </w:rPr>
      </w:pPr>
    </w:p>
    <w:p w14:paraId="6C46AA2B" w14:textId="6D23AE5F" w:rsidR="004C0A17" w:rsidRDefault="00E52988" w:rsidP="004C0A17">
      <w:r>
        <w:rPr>
          <w:rFonts w:hint="eastAsia"/>
        </w:rPr>
        <w:t xml:space="preserve">１　</w:t>
      </w:r>
      <w:r w:rsidRPr="004C0A17">
        <w:rPr>
          <w:rFonts w:hint="eastAsia"/>
          <w:spacing w:val="315"/>
          <w:kern w:val="0"/>
          <w:fitText w:val="1050" w:id="-1261265152"/>
        </w:rPr>
        <w:t>目</w:t>
      </w:r>
      <w:r w:rsidR="00832438" w:rsidRPr="004C0A17">
        <w:rPr>
          <w:rFonts w:hint="eastAsia"/>
          <w:kern w:val="0"/>
          <w:fitText w:val="1050" w:id="-1261265152"/>
        </w:rPr>
        <w:t>的</w:t>
      </w:r>
      <w:r w:rsidR="00BB5B0C">
        <w:rPr>
          <w:rFonts w:hint="eastAsia"/>
        </w:rPr>
        <w:t xml:space="preserve">　</w:t>
      </w:r>
      <w:r w:rsidR="004C0A17">
        <w:rPr>
          <w:rFonts w:hint="eastAsia"/>
        </w:rPr>
        <w:t xml:space="preserve">　高</w:t>
      </w:r>
      <w:r w:rsidR="00467E96">
        <w:rPr>
          <w:rFonts w:hint="eastAsia"/>
        </w:rPr>
        <w:t>等学校通信教育課程は戦後</w:t>
      </w:r>
      <w:r w:rsidR="00B34D4F">
        <w:rPr>
          <w:rFonts w:hint="eastAsia"/>
        </w:rPr>
        <w:t>、</w:t>
      </w:r>
      <w:r w:rsidR="00467E96">
        <w:rPr>
          <w:rFonts w:hint="eastAsia"/>
        </w:rPr>
        <w:t>勤労青年等に高等学校教育の機会を提供するもの</w:t>
      </w:r>
      <w:r w:rsidR="004C0A17">
        <w:rPr>
          <w:rFonts w:hint="eastAsia"/>
        </w:rPr>
        <w:t>と</w:t>
      </w:r>
    </w:p>
    <w:p w14:paraId="0F7AA970" w14:textId="3F4EF82E" w:rsidR="001D6769" w:rsidRDefault="00B34D4F" w:rsidP="004C0A17">
      <w:pPr>
        <w:ind w:leftChars="900" w:left="1890"/>
      </w:pPr>
      <w:r>
        <w:rPr>
          <w:rFonts w:hint="eastAsia"/>
        </w:rPr>
        <w:t>して制度化された。近年では、学習時間や学習方法など生徒が自ら選択して自分のペースで学ぶことができる通信教育</w:t>
      </w:r>
      <w:r w:rsidR="00467E96">
        <w:rPr>
          <w:rFonts w:hint="eastAsia"/>
        </w:rPr>
        <w:t>の特長</w:t>
      </w:r>
      <w:r>
        <w:rPr>
          <w:rFonts w:hint="eastAsia"/>
        </w:rPr>
        <w:t>から、</w:t>
      </w:r>
      <w:r w:rsidR="00467E96">
        <w:rPr>
          <w:rFonts w:hint="eastAsia"/>
        </w:rPr>
        <w:t>勤労青年のみならず、</w:t>
      </w:r>
      <w:r>
        <w:rPr>
          <w:rFonts w:hint="eastAsia"/>
        </w:rPr>
        <w:t>多様な入学動機や学習歴を持つ生徒に対して教育機会を提供する機関ともなっており、生徒数は</w:t>
      </w:r>
      <w:r w:rsidR="005C1C8D">
        <w:rPr>
          <w:rFonts w:hint="eastAsia"/>
        </w:rPr>
        <w:t>大きく増加</w:t>
      </w:r>
      <w:r>
        <w:rPr>
          <w:rFonts w:hint="eastAsia"/>
        </w:rPr>
        <w:t>している。今後は、「令和の日本型学校教育」を実現するための指導方法、指導体制、教育の質の保証</w:t>
      </w:r>
      <w:r w:rsidR="00072F21">
        <w:rPr>
          <w:rFonts w:hint="eastAsia"/>
        </w:rPr>
        <w:t>の方策を検討し、</w:t>
      </w:r>
      <w:r>
        <w:rPr>
          <w:rFonts w:hint="eastAsia"/>
        </w:rPr>
        <w:t>生徒</w:t>
      </w:r>
      <w:r w:rsidR="006E1C29">
        <w:rPr>
          <w:rFonts w:hint="eastAsia"/>
        </w:rPr>
        <w:t>に応じたきめ細かな教育を実現するとともに</w:t>
      </w:r>
      <w:r w:rsidR="00DD7CD2">
        <w:rPr>
          <w:rFonts w:hint="eastAsia"/>
        </w:rPr>
        <w:t>、</w:t>
      </w:r>
      <w:r w:rsidR="006E1C29">
        <w:rPr>
          <w:rFonts w:hint="eastAsia"/>
        </w:rPr>
        <w:t>ICT</w:t>
      </w:r>
      <w:r w:rsidR="006E1C29">
        <w:rPr>
          <w:rFonts w:hint="eastAsia"/>
        </w:rPr>
        <w:t>を効果的に活用し</w:t>
      </w:r>
      <w:r w:rsidR="00072F21">
        <w:rPr>
          <w:rFonts w:hint="eastAsia"/>
        </w:rPr>
        <w:t>て</w:t>
      </w:r>
      <w:r w:rsidR="006E1C29">
        <w:rPr>
          <w:rFonts w:hint="eastAsia"/>
        </w:rPr>
        <w:t>、通信教育の特長を生かした学びの在り方をアップデートしていくことが求められ</w:t>
      </w:r>
      <w:r w:rsidR="001A57AB">
        <w:rPr>
          <w:rFonts w:hint="eastAsia"/>
        </w:rPr>
        <w:t>てい</w:t>
      </w:r>
      <w:r w:rsidR="006E1C29">
        <w:rPr>
          <w:rFonts w:hint="eastAsia"/>
        </w:rPr>
        <w:t>る。今回、研究協議を進める中で</w:t>
      </w:r>
      <w:r w:rsidR="00072F21">
        <w:rPr>
          <w:rFonts w:hint="eastAsia"/>
        </w:rPr>
        <w:t>これまでの取組</w:t>
      </w:r>
      <w:r w:rsidR="005C1C8D">
        <w:rPr>
          <w:rFonts w:hint="eastAsia"/>
        </w:rPr>
        <w:t>の成果</w:t>
      </w:r>
      <w:r w:rsidR="00072F21">
        <w:rPr>
          <w:rFonts w:hint="eastAsia"/>
        </w:rPr>
        <w:t>と</w:t>
      </w:r>
      <w:r w:rsidR="001A57AB">
        <w:rPr>
          <w:rFonts w:hint="eastAsia"/>
        </w:rPr>
        <w:t>今後の課題について</w:t>
      </w:r>
      <w:r w:rsidR="00072F21">
        <w:rPr>
          <w:rFonts w:hint="eastAsia"/>
        </w:rPr>
        <w:t>共有し、</w:t>
      </w:r>
      <w:r w:rsidR="001A57AB">
        <w:rPr>
          <w:rFonts w:hint="eastAsia"/>
        </w:rPr>
        <w:t>高等学校</w:t>
      </w:r>
      <w:r w:rsidR="00072F21">
        <w:rPr>
          <w:rFonts w:hint="eastAsia"/>
        </w:rPr>
        <w:t>通信教育を</w:t>
      </w:r>
      <w:r w:rsidR="005C1C8D">
        <w:rPr>
          <w:rFonts w:hint="eastAsia"/>
        </w:rPr>
        <w:t>さらに</w:t>
      </w:r>
      <w:r w:rsidR="001A57AB">
        <w:rPr>
          <w:rFonts w:hint="eastAsia"/>
        </w:rPr>
        <w:t>充実</w:t>
      </w:r>
      <w:r w:rsidR="00072F21">
        <w:rPr>
          <w:rFonts w:hint="eastAsia"/>
        </w:rPr>
        <w:t>させて</w:t>
      </w:r>
      <w:r w:rsidR="006E1C29">
        <w:rPr>
          <w:rFonts w:hint="eastAsia"/>
        </w:rPr>
        <w:t>いくことを目的とする。</w:t>
      </w:r>
    </w:p>
    <w:p w14:paraId="145DD0F2" w14:textId="0226587E" w:rsidR="00546AFB" w:rsidRDefault="00546AFB" w:rsidP="006E1C29">
      <w:pPr>
        <w:rPr>
          <w:rFonts w:asciiTheme="minorEastAsia" w:hAnsiTheme="minorEastAsia"/>
        </w:rPr>
      </w:pPr>
    </w:p>
    <w:p w14:paraId="6E259B2B" w14:textId="267528FD" w:rsidR="00660493" w:rsidRDefault="004A58A5" w:rsidP="00BB5B0C">
      <w:pPr>
        <w:rPr>
          <w:rFonts w:asciiTheme="minorEastAsia" w:hAnsiTheme="minorEastAsia"/>
        </w:rPr>
      </w:pPr>
      <w:r>
        <w:rPr>
          <w:rFonts w:asciiTheme="minorEastAsia" w:hAnsiTheme="minorEastAsia" w:hint="eastAsia"/>
        </w:rPr>
        <w:t xml:space="preserve">２　</w:t>
      </w:r>
      <w:r w:rsidRPr="00E52988">
        <w:rPr>
          <w:rFonts w:asciiTheme="minorEastAsia" w:hAnsiTheme="minorEastAsia" w:hint="eastAsia"/>
          <w:spacing w:val="315"/>
          <w:kern w:val="0"/>
          <w:fitText w:val="1050" w:id="-1261265151"/>
        </w:rPr>
        <w:t>主</w:t>
      </w:r>
      <w:r w:rsidRPr="00E52988">
        <w:rPr>
          <w:rFonts w:asciiTheme="minorEastAsia" w:hAnsiTheme="minorEastAsia" w:hint="eastAsia"/>
          <w:kern w:val="0"/>
          <w:fitText w:val="1050" w:id="-1261265151"/>
        </w:rPr>
        <w:t>催</w:t>
      </w:r>
      <w:r>
        <w:rPr>
          <w:rFonts w:asciiTheme="minorEastAsia" w:hAnsiTheme="minorEastAsia" w:hint="eastAsia"/>
        </w:rPr>
        <w:t xml:space="preserve">　　</w:t>
      </w:r>
      <w:r w:rsidR="00E27245">
        <w:rPr>
          <w:rFonts w:asciiTheme="minorEastAsia" w:hAnsiTheme="minorEastAsia" w:hint="eastAsia"/>
        </w:rPr>
        <w:t>全国高等学校通信制教育研究会　中国</w:t>
      </w:r>
      <w:r w:rsidR="001D2B84" w:rsidRPr="003372E6">
        <w:rPr>
          <w:rFonts w:asciiTheme="minorEastAsia" w:hAnsiTheme="minorEastAsia" w:hint="eastAsia"/>
        </w:rPr>
        <w:t>地区高等学校通信制教育研究会</w:t>
      </w:r>
    </w:p>
    <w:p w14:paraId="33BEB6DC" w14:textId="066DBF41" w:rsidR="00546AFB" w:rsidRDefault="00546AFB" w:rsidP="00D11F03">
      <w:pPr>
        <w:rPr>
          <w:rFonts w:asciiTheme="minorEastAsia" w:hAnsiTheme="minorEastAsia"/>
        </w:rPr>
      </w:pPr>
    </w:p>
    <w:p w14:paraId="0E37F54D" w14:textId="285EB49D" w:rsidR="00BB5B0C" w:rsidRDefault="004A58A5" w:rsidP="00BB5B0C">
      <w:r>
        <w:rPr>
          <w:rFonts w:asciiTheme="minorEastAsia" w:hAnsiTheme="minorEastAsia" w:hint="eastAsia"/>
        </w:rPr>
        <w:t xml:space="preserve">３　</w:t>
      </w:r>
      <w:r w:rsidRPr="00E52988">
        <w:rPr>
          <w:rFonts w:asciiTheme="minorEastAsia" w:hAnsiTheme="minorEastAsia" w:hint="eastAsia"/>
          <w:spacing w:val="315"/>
          <w:kern w:val="0"/>
          <w:fitText w:val="1050" w:id="-1261265150"/>
        </w:rPr>
        <w:t>後</w:t>
      </w:r>
      <w:r w:rsidRPr="00E52988">
        <w:rPr>
          <w:rFonts w:asciiTheme="minorEastAsia" w:hAnsiTheme="minorEastAsia" w:hint="eastAsia"/>
          <w:kern w:val="0"/>
          <w:fitText w:val="1050" w:id="-1261265150"/>
        </w:rPr>
        <w:t>援</w:t>
      </w:r>
      <w:r>
        <w:rPr>
          <w:rFonts w:hint="eastAsia"/>
          <w:kern w:val="0"/>
        </w:rPr>
        <w:t xml:space="preserve">　　</w:t>
      </w:r>
      <w:r w:rsidR="00BB5B0C">
        <w:rPr>
          <w:rFonts w:hint="eastAsia"/>
        </w:rPr>
        <w:t>文部科学省</w:t>
      </w:r>
    </w:p>
    <w:p w14:paraId="2D428B8C" w14:textId="7CE33C57" w:rsidR="00E27245" w:rsidRPr="00BB5B0C" w:rsidRDefault="004A58A5" w:rsidP="00A4489F">
      <w:pPr>
        <w:ind w:firstLineChars="150" w:firstLine="315"/>
        <w:rPr>
          <w:rFonts w:asciiTheme="minorEastAsia" w:hAnsiTheme="minorEastAsia"/>
        </w:rPr>
      </w:pPr>
      <w:r w:rsidRPr="00A4489F">
        <w:rPr>
          <w:rFonts w:hint="eastAsia"/>
          <w:kern w:val="0"/>
        </w:rPr>
        <w:t>（</w:t>
      </w:r>
      <w:r w:rsidR="00A4489F">
        <w:rPr>
          <w:rFonts w:hint="eastAsia"/>
          <w:kern w:val="0"/>
        </w:rPr>
        <w:t xml:space="preserve"> </w:t>
      </w:r>
      <w:r w:rsidRPr="00A4489F">
        <w:rPr>
          <w:rFonts w:hint="eastAsia"/>
          <w:kern w:val="0"/>
        </w:rPr>
        <w:t>予</w:t>
      </w:r>
      <w:r w:rsidR="00A4489F">
        <w:rPr>
          <w:rFonts w:hint="eastAsia"/>
          <w:kern w:val="0"/>
        </w:rPr>
        <w:t xml:space="preserve"> </w:t>
      </w:r>
      <w:r w:rsidR="00A4489F">
        <w:rPr>
          <w:kern w:val="0"/>
        </w:rPr>
        <w:t xml:space="preserve"> </w:t>
      </w:r>
      <w:r w:rsidR="00E27245" w:rsidRPr="00A4489F">
        <w:rPr>
          <w:rFonts w:hint="eastAsia"/>
          <w:kern w:val="0"/>
        </w:rPr>
        <w:t>定</w:t>
      </w:r>
      <w:r w:rsidR="00A4489F">
        <w:rPr>
          <w:rFonts w:hint="eastAsia"/>
          <w:kern w:val="0"/>
        </w:rPr>
        <w:t xml:space="preserve"> </w:t>
      </w:r>
      <w:r w:rsidR="00E27245" w:rsidRPr="00A4489F">
        <w:rPr>
          <w:rFonts w:hint="eastAsia"/>
          <w:kern w:val="0"/>
        </w:rPr>
        <w:t>）</w:t>
      </w:r>
      <w:r w:rsidR="00E52988">
        <w:rPr>
          <w:rFonts w:hint="eastAsia"/>
        </w:rPr>
        <w:t xml:space="preserve">　</w:t>
      </w:r>
      <w:r w:rsidR="00A4489F">
        <w:rPr>
          <w:rFonts w:hint="eastAsia"/>
        </w:rPr>
        <w:t xml:space="preserve"> </w:t>
      </w:r>
      <w:r w:rsidR="00BB5B0C">
        <w:rPr>
          <w:rFonts w:asciiTheme="minorEastAsia" w:hAnsiTheme="minorEastAsia" w:hint="eastAsia"/>
          <w:kern w:val="0"/>
        </w:rPr>
        <w:t>鳥取県</w:t>
      </w:r>
      <w:r w:rsidR="00BB5B0C">
        <w:rPr>
          <w:rFonts w:asciiTheme="minorEastAsia" w:hAnsiTheme="minorEastAsia" w:hint="eastAsia"/>
        </w:rPr>
        <w:t>教育委員会　　島根県教育委員会　　岡山県教育委員会</w:t>
      </w:r>
    </w:p>
    <w:p w14:paraId="15E0D44E" w14:textId="2D2B21CA" w:rsidR="001D2B84" w:rsidRDefault="00E27245" w:rsidP="00E52988">
      <w:pPr>
        <w:ind w:firstLineChars="900" w:firstLine="1890"/>
      </w:pPr>
      <w:r>
        <w:rPr>
          <w:rFonts w:asciiTheme="minorEastAsia" w:hAnsiTheme="minorEastAsia" w:hint="eastAsia"/>
        </w:rPr>
        <w:t>山口県</w:t>
      </w:r>
      <w:r w:rsidR="001D2B84">
        <w:rPr>
          <w:rFonts w:asciiTheme="minorEastAsia" w:hAnsiTheme="minorEastAsia" w:hint="eastAsia"/>
        </w:rPr>
        <w:t>教育委員会</w:t>
      </w:r>
      <w:r w:rsidR="007E63CF">
        <w:rPr>
          <w:rFonts w:asciiTheme="minorEastAsia" w:hAnsiTheme="minorEastAsia" w:hint="eastAsia"/>
        </w:rPr>
        <w:t xml:space="preserve">　　広島県教育委員会</w:t>
      </w:r>
      <w:r w:rsidR="001D2B84">
        <w:rPr>
          <w:rFonts w:asciiTheme="minorEastAsia" w:hAnsiTheme="minorEastAsia" w:hint="eastAsia"/>
        </w:rPr>
        <w:t xml:space="preserve">   </w:t>
      </w:r>
      <w:r w:rsidR="001D2B84">
        <w:rPr>
          <w:rFonts w:asciiTheme="minorEastAsia" w:hAnsiTheme="minorEastAsia"/>
        </w:rPr>
        <w:t xml:space="preserve"> </w:t>
      </w:r>
      <w:r>
        <w:rPr>
          <w:rFonts w:asciiTheme="minorEastAsia" w:hAnsiTheme="minorEastAsia" w:hint="eastAsia"/>
        </w:rPr>
        <w:t>広島市</w:t>
      </w:r>
      <w:r w:rsidR="001D2B84">
        <w:rPr>
          <w:rFonts w:asciiTheme="minorEastAsia" w:hAnsiTheme="minorEastAsia" w:hint="eastAsia"/>
        </w:rPr>
        <w:t>教育委員会</w:t>
      </w:r>
    </w:p>
    <w:p w14:paraId="684E6D87" w14:textId="6315EF77" w:rsidR="001D2B84" w:rsidRPr="00E27245" w:rsidRDefault="00204E33" w:rsidP="00204E33">
      <w:pPr>
        <w:ind w:firstLineChars="1800" w:firstLine="3780"/>
        <w:rPr>
          <w:rFonts w:ascii="ＤＦ平成ゴシック体W5" w:eastAsia="ＤＦ平成ゴシック体W5" w:hAnsi="ＤＦ平成ゴシック体W5"/>
        </w:rPr>
      </w:pPr>
      <w:r>
        <w:rPr>
          <w:rFonts w:asciiTheme="minorEastAsia" w:hAnsiTheme="minorEastAsia" w:hint="eastAsia"/>
          <w:noProof/>
          <w:kern w:val="0"/>
        </w:rPr>
        <w:drawing>
          <wp:anchor distT="0" distB="0" distL="114300" distR="114300" simplePos="0" relativeHeight="251661312" behindDoc="0" locked="0" layoutInCell="1" allowOverlap="1" wp14:anchorId="0524067C" wp14:editId="7FDDFB0A">
            <wp:simplePos x="0" y="0"/>
            <wp:positionH relativeFrom="column">
              <wp:posOffset>1905000</wp:posOffset>
            </wp:positionH>
            <wp:positionV relativeFrom="paragraph">
              <wp:posOffset>19188</wp:posOffset>
            </wp:positionV>
            <wp:extent cx="471675" cy="128905"/>
            <wp:effectExtent l="0" t="0" r="5080" b="4445"/>
            <wp:wrapNone/>
            <wp:docPr id="6" name="図 6" descr="四定通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四定通_0002"/>
                    <pic:cNvPicPr>
                      <a:picLocks noChangeAspect="1" noChangeArrowheads="1"/>
                    </pic:cNvPicPr>
                  </pic:nvPicPr>
                  <pic:blipFill>
                    <a:blip r:embed="rId6" cstate="print"/>
                    <a:srcRect l="4724" t="21638" r="8025" b="16631"/>
                    <a:stretch>
                      <a:fillRect/>
                    </a:stretch>
                  </pic:blipFill>
                  <pic:spPr bwMode="auto">
                    <a:xfrm>
                      <a:off x="0" y="0"/>
                      <a:ext cx="471675" cy="12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kern w:val="0"/>
        </w:rPr>
        <w:drawing>
          <wp:anchor distT="0" distB="0" distL="114300" distR="114300" simplePos="0" relativeHeight="251659264" behindDoc="0" locked="0" layoutInCell="1" allowOverlap="1" wp14:anchorId="29736481" wp14:editId="7751AF16">
            <wp:simplePos x="0" y="0"/>
            <wp:positionH relativeFrom="column">
              <wp:posOffset>1219200</wp:posOffset>
            </wp:positionH>
            <wp:positionV relativeFrom="paragraph">
              <wp:posOffset>19050</wp:posOffset>
            </wp:positionV>
            <wp:extent cx="471170" cy="128905"/>
            <wp:effectExtent l="0" t="0" r="5080" b="4445"/>
            <wp:wrapNone/>
            <wp:docPr id="5" name="図 5" descr="四定通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四定通_0002"/>
                    <pic:cNvPicPr>
                      <a:picLocks noChangeAspect="1" noChangeArrowheads="1"/>
                    </pic:cNvPicPr>
                  </pic:nvPicPr>
                  <pic:blipFill>
                    <a:blip r:embed="rId6" cstate="print"/>
                    <a:srcRect l="4724" t="21638" r="8025" b="16631"/>
                    <a:stretch>
                      <a:fillRect/>
                    </a:stretch>
                  </pic:blipFill>
                  <pic:spPr bwMode="auto">
                    <a:xfrm>
                      <a:off x="0" y="0"/>
                      <a:ext cx="471170" cy="12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7245" w:rsidRPr="00BB5B0C">
        <w:rPr>
          <w:rFonts w:asciiTheme="minorEastAsia" w:hAnsiTheme="minorEastAsia" w:hint="eastAsia"/>
        </w:rPr>
        <w:t xml:space="preserve">出版　</w:t>
      </w:r>
      <w:r w:rsidR="00AB47CD">
        <w:rPr>
          <w:rFonts w:asciiTheme="minorEastAsia" w:hAnsiTheme="minorEastAsia" w:hint="eastAsia"/>
        </w:rPr>
        <w:t xml:space="preserve">　（</w:t>
      </w:r>
      <w:r w:rsidR="001D2B84" w:rsidRPr="00FB4729">
        <w:rPr>
          <w:rFonts w:asciiTheme="minorEastAsia" w:hAnsiTheme="minorEastAsia" w:hint="eastAsia"/>
        </w:rPr>
        <w:t>公財</w:t>
      </w:r>
      <w:r w:rsidR="00AB47CD">
        <w:rPr>
          <w:rFonts w:asciiTheme="minorEastAsia" w:hAnsiTheme="minorEastAsia" w:hint="eastAsia"/>
        </w:rPr>
        <w:t>）</w:t>
      </w:r>
      <w:r w:rsidR="001D2B84" w:rsidRPr="00FB4729">
        <w:rPr>
          <w:rFonts w:asciiTheme="minorEastAsia" w:hAnsiTheme="minorEastAsia" w:hint="eastAsia"/>
        </w:rPr>
        <w:t>全国高等学校定時制通信制教育振興会</w:t>
      </w:r>
    </w:p>
    <w:p w14:paraId="003ABEB0" w14:textId="00AC0A5B" w:rsidR="00BB5B0C" w:rsidRDefault="001D2B84" w:rsidP="00A4489F">
      <w:pPr>
        <w:ind w:firstLineChars="900" w:firstLine="1890"/>
      </w:pPr>
      <w:r>
        <w:rPr>
          <w:rFonts w:hint="eastAsia"/>
        </w:rPr>
        <w:t>全国高等学校定時通信制高等学校長会</w:t>
      </w:r>
    </w:p>
    <w:p w14:paraId="7F73BA8B" w14:textId="4A858B38" w:rsidR="001D2B84" w:rsidRDefault="001D2B84" w:rsidP="00A4489F">
      <w:pPr>
        <w:ind w:firstLineChars="900" w:firstLine="1890"/>
      </w:pPr>
      <w:r>
        <w:rPr>
          <w:rFonts w:hint="eastAsia"/>
        </w:rPr>
        <w:t>全国高等学校定時制通信制教頭・副校長協会</w:t>
      </w:r>
    </w:p>
    <w:p w14:paraId="10300F98" w14:textId="2A513183" w:rsidR="00BB5B0C" w:rsidRDefault="00E27245" w:rsidP="00A4489F">
      <w:pPr>
        <w:ind w:firstLineChars="900" w:firstLine="1890"/>
      </w:pPr>
      <w:r>
        <w:rPr>
          <w:rFonts w:hint="eastAsia"/>
        </w:rPr>
        <w:t>広島県</w:t>
      </w:r>
      <w:r w:rsidR="001D2B84">
        <w:rPr>
          <w:rFonts w:hint="eastAsia"/>
        </w:rPr>
        <w:t>高等学校定時制通信制教育振興会</w:t>
      </w:r>
    </w:p>
    <w:p w14:paraId="5BF42175" w14:textId="68B20328" w:rsidR="00E9490E" w:rsidRDefault="00E9490E" w:rsidP="00A4489F">
      <w:pPr>
        <w:ind w:firstLineChars="900" w:firstLine="1890"/>
      </w:pPr>
      <w:r>
        <w:rPr>
          <w:rFonts w:hint="eastAsia"/>
        </w:rPr>
        <w:t>全国私立通信制高等学校協会</w:t>
      </w:r>
    </w:p>
    <w:p w14:paraId="6D5E10D4" w14:textId="7928CBC0" w:rsidR="001D2B84" w:rsidRDefault="00E27245" w:rsidP="00A4489F">
      <w:pPr>
        <w:ind w:firstLineChars="900" w:firstLine="1890"/>
      </w:pPr>
      <w:r>
        <w:rPr>
          <w:rFonts w:hint="eastAsia"/>
        </w:rPr>
        <w:t>広島県</w:t>
      </w:r>
      <w:r w:rsidR="00D36B9A">
        <w:rPr>
          <w:rFonts w:hint="eastAsia"/>
        </w:rPr>
        <w:t>公立</w:t>
      </w:r>
      <w:r w:rsidR="001D2B84">
        <w:rPr>
          <w:rFonts w:hint="eastAsia"/>
        </w:rPr>
        <w:t>高等学校長</w:t>
      </w:r>
      <w:r w:rsidR="005C1C8D">
        <w:rPr>
          <w:rFonts w:hint="eastAsia"/>
        </w:rPr>
        <w:t>協</w:t>
      </w:r>
      <w:r w:rsidR="001D2B84">
        <w:rPr>
          <w:rFonts w:hint="eastAsia"/>
        </w:rPr>
        <w:t>会</w:t>
      </w:r>
      <w:r w:rsidR="00E9490E">
        <w:rPr>
          <w:rFonts w:hint="eastAsia"/>
        </w:rPr>
        <w:t xml:space="preserve">　</w:t>
      </w:r>
      <w:r w:rsidR="004A58A5">
        <w:rPr>
          <w:rFonts w:hint="eastAsia"/>
        </w:rPr>
        <w:t xml:space="preserve">　</w:t>
      </w:r>
      <w:r>
        <w:rPr>
          <w:rFonts w:hint="eastAsia"/>
        </w:rPr>
        <w:t>広島県</w:t>
      </w:r>
      <w:r w:rsidR="00D36B9A">
        <w:rPr>
          <w:rFonts w:hint="eastAsia"/>
        </w:rPr>
        <w:t>公立</w:t>
      </w:r>
      <w:r>
        <w:rPr>
          <w:rFonts w:hint="eastAsia"/>
        </w:rPr>
        <w:t>高等学校教頭</w:t>
      </w:r>
      <w:r w:rsidR="001D2B84">
        <w:rPr>
          <w:rFonts w:hint="eastAsia"/>
        </w:rPr>
        <w:t>会</w:t>
      </w:r>
    </w:p>
    <w:p w14:paraId="77554A8D" w14:textId="5FF85C98" w:rsidR="00D36B9A" w:rsidRPr="00D36B9A" w:rsidRDefault="005C1C8D" w:rsidP="00400D53">
      <w:pPr>
        <w:ind w:firstLineChars="900" w:firstLine="1890"/>
      </w:pPr>
      <w:r>
        <w:rPr>
          <w:rFonts w:hint="eastAsia"/>
        </w:rPr>
        <w:t>広島市立高等学校</w:t>
      </w:r>
      <w:r w:rsidR="00D36B9A">
        <w:rPr>
          <w:rFonts w:hint="eastAsia"/>
        </w:rPr>
        <w:t>長会　　広島市立高等学校</w:t>
      </w:r>
      <w:r w:rsidR="009A3142">
        <w:rPr>
          <w:rFonts w:hint="eastAsia"/>
        </w:rPr>
        <w:t>教頭会</w:t>
      </w:r>
    </w:p>
    <w:p w14:paraId="4CB88482" w14:textId="4A6C0DD4" w:rsidR="001D2B84" w:rsidRDefault="00A4489F" w:rsidP="00A4489F">
      <w:pPr>
        <w:ind w:firstLineChars="900" w:firstLine="1890"/>
        <w:rPr>
          <w:rFonts w:asciiTheme="minorEastAsia" w:hAnsiTheme="minorEastAsia"/>
        </w:rPr>
      </w:pPr>
      <w:r>
        <w:rPr>
          <w:rFonts w:asciiTheme="minorEastAsia" w:hAnsiTheme="minorEastAsia" w:hint="eastAsia"/>
        </w:rPr>
        <w:t>（</w:t>
      </w:r>
      <w:r w:rsidR="001D2B84" w:rsidRPr="00FB4729">
        <w:rPr>
          <w:rFonts w:asciiTheme="minorEastAsia" w:hAnsiTheme="minorEastAsia" w:hint="eastAsia"/>
        </w:rPr>
        <w:t>公財</w:t>
      </w:r>
      <w:r>
        <w:rPr>
          <w:rFonts w:asciiTheme="minorEastAsia" w:hAnsiTheme="minorEastAsia" w:hint="eastAsia"/>
        </w:rPr>
        <w:t>）</w:t>
      </w:r>
      <w:r w:rsidR="001D2B84" w:rsidRPr="00FB4729">
        <w:rPr>
          <w:rFonts w:asciiTheme="minorEastAsia" w:hAnsiTheme="minorEastAsia" w:hint="eastAsia"/>
        </w:rPr>
        <w:t>日本教育公務員弘済会</w:t>
      </w:r>
      <w:r w:rsidR="00E27245">
        <w:rPr>
          <w:rFonts w:asciiTheme="minorEastAsia" w:hAnsiTheme="minorEastAsia" w:hint="eastAsia"/>
        </w:rPr>
        <w:t>広島</w:t>
      </w:r>
      <w:r w:rsidR="001D2B84" w:rsidRPr="00FB4729">
        <w:rPr>
          <w:rFonts w:asciiTheme="minorEastAsia" w:hAnsiTheme="minorEastAsia" w:hint="eastAsia"/>
        </w:rPr>
        <w:t>支部</w:t>
      </w:r>
    </w:p>
    <w:p w14:paraId="155A83C7" w14:textId="77777777" w:rsidR="00554D28" w:rsidRDefault="00554D28" w:rsidP="00D11F03">
      <w:pPr>
        <w:rPr>
          <w:rFonts w:asciiTheme="minorEastAsia" w:hAnsiTheme="minorEastAsia"/>
        </w:rPr>
      </w:pPr>
    </w:p>
    <w:p w14:paraId="3679E1AD" w14:textId="42CB0F0E" w:rsidR="00973F29" w:rsidRDefault="001D2B84" w:rsidP="004A58A5">
      <w:pPr>
        <w:rPr>
          <w:rFonts w:asciiTheme="minorEastAsia" w:hAnsiTheme="minorEastAsia"/>
        </w:rPr>
      </w:pPr>
      <w:r>
        <w:rPr>
          <w:rFonts w:asciiTheme="minorEastAsia" w:hAnsiTheme="minorEastAsia" w:hint="eastAsia"/>
        </w:rPr>
        <w:t xml:space="preserve">４　</w:t>
      </w:r>
      <w:r w:rsidR="004A58A5" w:rsidRPr="00BC498A">
        <w:rPr>
          <w:rFonts w:asciiTheme="minorEastAsia" w:hAnsiTheme="minorEastAsia" w:hint="eastAsia"/>
          <w:spacing w:val="315"/>
          <w:kern w:val="0"/>
          <w:fitText w:val="1050" w:id="-1261233152"/>
        </w:rPr>
        <w:t>期</w:t>
      </w:r>
      <w:r w:rsidR="004A58A5" w:rsidRPr="00BC498A">
        <w:rPr>
          <w:rFonts w:asciiTheme="minorEastAsia" w:hAnsiTheme="minorEastAsia" w:hint="eastAsia"/>
          <w:kern w:val="0"/>
          <w:fitText w:val="1050" w:id="-1261233152"/>
        </w:rPr>
        <w:t>日</w:t>
      </w:r>
      <w:r w:rsidR="00973F29">
        <w:rPr>
          <w:rFonts w:asciiTheme="minorEastAsia" w:hAnsiTheme="minorEastAsia" w:hint="eastAsia"/>
        </w:rPr>
        <w:t xml:space="preserve">　</w:t>
      </w:r>
      <w:r w:rsidR="004A58A5">
        <w:rPr>
          <w:rFonts w:asciiTheme="minorEastAsia" w:hAnsiTheme="minorEastAsia" w:hint="eastAsia"/>
        </w:rPr>
        <w:t xml:space="preserve">　</w:t>
      </w:r>
      <w:r w:rsidR="006943A0">
        <w:rPr>
          <w:rFonts w:asciiTheme="minorEastAsia" w:hAnsiTheme="minorEastAsia" w:hint="eastAsia"/>
        </w:rPr>
        <w:t>令和６</w:t>
      </w:r>
      <w:r w:rsidR="00CB31D7">
        <w:rPr>
          <w:rFonts w:asciiTheme="minorEastAsia" w:hAnsiTheme="minorEastAsia" w:hint="eastAsia"/>
        </w:rPr>
        <w:t>年６月１</w:t>
      </w:r>
      <w:r w:rsidR="006943A0">
        <w:rPr>
          <w:rFonts w:asciiTheme="minorEastAsia" w:hAnsiTheme="minorEastAsia" w:hint="eastAsia"/>
        </w:rPr>
        <w:t>３</w:t>
      </w:r>
      <w:r w:rsidR="00973F29" w:rsidRPr="003372E6">
        <w:rPr>
          <w:rFonts w:asciiTheme="minorEastAsia" w:hAnsiTheme="minorEastAsia" w:hint="eastAsia"/>
        </w:rPr>
        <w:t>日(</w:t>
      </w:r>
      <w:r>
        <w:rPr>
          <w:rFonts w:asciiTheme="minorEastAsia" w:hAnsiTheme="minorEastAsia" w:hint="eastAsia"/>
        </w:rPr>
        <w:t>木</w:t>
      </w:r>
      <w:r w:rsidR="00973F29" w:rsidRPr="003372E6">
        <w:rPr>
          <w:rFonts w:asciiTheme="minorEastAsia" w:hAnsiTheme="minorEastAsia" w:hint="eastAsia"/>
        </w:rPr>
        <w:t>）～１</w:t>
      </w:r>
      <w:r w:rsidR="006943A0">
        <w:rPr>
          <w:rFonts w:asciiTheme="minorEastAsia" w:hAnsiTheme="minorEastAsia" w:hint="eastAsia"/>
        </w:rPr>
        <w:t>４</w:t>
      </w:r>
      <w:r w:rsidR="00973F29" w:rsidRPr="003372E6">
        <w:rPr>
          <w:rFonts w:asciiTheme="minorEastAsia" w:hAnsiTheme="minorEastAsia" w:hint="eastAsia"/>
        </w:rPr>
        <w:t>日（金）</w:t>
      </w:r>
    </w:p>
    <w:p w14:paraId="7CD375D2" w14:textId="77777777" w:rsidR="00546AFB" w:rsidRPr="004A58A5" w:rsidRDefault="00546AFB" w:rsidP="00D11F03">
      <w:pPr>
        <w:rPr>
          <w:rFonts w:asciiTheme="minorEastAsia" w:hAnsiTheme="minorEastAsia"/>
        </w:rPr>
      </w:pPr>
    </w:p>
    <w:p w14:paraId="3FB06FE1" w14:textId="09837122" w:rsidR="00985478" w:rsidRDefault="001D2B84" w:rsidP="004A58A5">
      <w:pPr>
        <w:rPr>
          <w:rFonts w:asciiTheme="minorEastAsia" w:hAnsiTheme="minorEastAsia"/>
        </w:rPr>
      </w:pPr>
      <w:r>
        <w:rPr>
          <w:rFonts w:asciiTheme="minorEastAsia" w:hAnsiTheme="minorEastAsia" w:hint="eastAsia"/>
        </w:rPr>
        <w:t>５</w:t>
      </w:r>
      <w:r w:rsidR="004A58A5">
        <w:rPr>
          <w:rFonts w:asciiTheme="minorEastAsia" w:hAnsiTheme="minorEastAsia" w:hint="eastAsia"/>
        </w:rPr>
        <w:t xml:space="preserve">　</w:t>
      </w:r>
      <w:r w:rsidR="004A58A5" w:rsidRPr="00BC498A">
        <w:rPr>
          <w:rFonts w:asciiTheme="minorEastAsia" w:hAnsiTheme="minorEastAsia" w:hint="eastAsia"/>
          <w:spacing w:val="315"/>
          <w:kern w:val="0"/>
          <w:fitText w:val="1050" w:id="-1261233151"/>
        </w:rPr>
        <w:t>会</w:t>
      </w:r>
      <w:r w:rsidR="004A58A5" w:rsidRPr="00BC498A">
        <w:rPr>
          <w:rFonts w:asciiTheme="minorEastAsia" w:hAnsiTheme="minorEastAsia" w:hint="eastAsia"/>
          <w:kern w:val="0"/>
          <w:fitText w:val="1050" w:id="-1261233151"/>
        </w:rPr>
        <w:t>場</w:t>
      </w:r>
      <w:r w:rsidR="004A58A5">
        <w:rPr>
          <w:rFonts w:asciiTheme="minorEastAsia" w:hAnsiTheme="minorEastAsia" w:hint="eastAsia"/>
        </w:rPr>
        <w:t xml:space="preserve">　　</w:t>
      </w:r>
      <w:r w:rsidR="00985478">
        <w:rPr>
          <w:rFonts w:asciiTheme="minorEastAsia" w:hAnsiTheme="minorEastAsia" w:hint="eastAsia"/>
        </w:rPr>
        <w:t>ＪＭＳアステールプラザ</w:t>
      </w:r>
    </w:p>
    <w:p w14:paraId="3E2AB4E0" w14:textId="545047FC" w:rsidR="00985478" w:rsidRDefault="00985478" w:rsidP="00E2575A">
      <w:pPr>
        <w:ind w:firstLineChars="1000" w:firstLine="2100"/>
        <w:rPr>
          <w:rFonts w:asciiTheme="minorEastAsia" w:hAnsiTheme="minorEastAsia"/>
        </w:rPr>
      </w:pPr>
      <w:r>
        <w:rPr>
          <w:rFonts w:asciiTheme="minorEastAsia" w:hAnsiTheme="minorEastAsia" w:hint="eastAsia"/>
        </w:rPr>
        <w:t>〒730-0812　広島市中区加古町４－</w:t>
      </w:r>
      <w:r w:rsidR="004B76E5">
        <w:rPr>
          <w:rFonts w:asciiTheme="minorEastAsia" w:hAnsiTheme="minorEastAsia" w:hint="eastAsia"/>
        </w:rPr>
        <w:t>１７</w:t>
      </w:r>
      <w:r>
        <w:rPr>
          <w:rFonts w:asciiTheme="minorEastAsia" w:hAnsiTheme="minorEastAsia" w:hint="eastAsia"/>
        </w:rPr>
        <w:t xml:space="preserve">　　電話</w:t>
      </w:r>
      <w:r w:rsidRPr="00985478">
        <w:rPr>
          <w:rFonts w:asciiTheme="minorEastAsia" w:hAnsiTheme="minorEastAsia"/>
        </w:rPr>
        <w:t>082-244-8000</w:t>
      </w:r>
    </w:p>
    <w:p w14:paraId="575C0089" w14:textId="464C4CC5" w:rsidR="00973F29" w:rsidRDefault="004A58A5" w:rsidP="00985478">
      <w:pPr>
        <w:ind w:firstLineChars="900" w:firstLine="1890"/>
        <w:rPr>
          <w:rFonts w:asciiTheme="minorEastAsia" w:hAnsiTheme="minorEastAsia"/>
        </w:rPr>
      </w:pPr>
      <w:r>
        <w:rPr>
          <w:rFonts w:asciiTheme="minorEastAsia" w:hAnsiTheme="minorEastAsia" w:hint="eastAsia"/>
        </w:rPr>
        <w:t>広島市文化交流会館</w:t>
      </w:r>
    </w:p>
    <w:p w14:paraId="7F8D5C5C" w14:textId="067D8615" w:rsidR="00973F29" w:rsidRPr="003372E6" w:rsidRDefault="00BA6EED" w:rsidP="00E2575A">
      <w:pPr>
        <w:ind w:firstLineChars="1000" w:firstLine="2100"/>
        <w:rPr>
          <w:rFonts w:asciiTheme="minorEastAsia" w:hAnsiTheme="minorEastAsia"/>
        </w:rPr>
      </w:pPr>
      <w:r w:rsidRPr="00BA6EED">
        <w:rPr>
          <w:rFonts w:asciiTheme="minorEastAsia" w:hAnsiTheme="minorEastAsia" w:hint="eastAsia"/>
        </w:rPr>
        <w:t>〒</w:t>
      </w:r>
      <w:r w:rsidR="00BB5B0C">
        <w:rPr>
          <w:rFonts w:asciiTheme="minorEastAsia" w:hAnsiTheme="minorEastAsia" w:hint="eastAsia"/>
        </w:rPr>
        <w:t>730-8787</w:t>
      </w:r>
      <w:r w:rsidR="00BB5B0C">
        <w:rPr>
          <w:rFonts w:asciiTheme="minorEastAsia" w:hAnsiTheme="minorEastAsia"/>
        </w:rPr>
        <w:t xml:space="preserve">  </w:t>
      </w:r>
      <w:r w:rsidRPr="00BA6EED">
        <w:rPr>
          <w:rFonts w:asciiTheme="minorEastAsia" w:hAnsiTheme="minorEastAsia" w:hint="eastAsia"/>
        </w:rPr>
        <w:t>広島県広島市中区加古町</w:t>
      </w:r>
      <w:r w:rsidR="00BB5B0C">
        <w:rPr>
          <w:rFonts w:asciiTheme="minorEastAsia" w:hAnsiTheme="minorEastAsia" w:hint="eastAsia"/>
        </w:rPr>
        <w:t>３－３　　電話</w:t>
      </w:r>
      <w:r w:rsidRPr="00BA6EED">
        <w:rPr>
          <w:rFonts w:asciiTheme="minorEastAsia" w:hAnsiTheme="minorEastAsia" w:hint="eastAsia"/>
        </w:rPr>
        <w:t>082-243-8881</w:t>
      </w:r>
      <w:bookmarkStart w:id="0" w:name="_Hlk121813728"/>
    </w:p>
    <w:bookmarkEnd w:id="0"/>
    <w:p w14:paraId="1F530A06" w14:textId="0BBF8EC3" w:rsidR="00554D28" w:rsidRDefault="00554D28" w:rsidP="00BC498A">
      <w:pPr>
        <w:rPr>
          <w:rFonts w:asciiTheme="minorEastAsia" w:hAnsiTheme="minorEastAsia"/>
        </w:rPr>
      </w:pPr>
    </w:p>
    <w:p w14:paraId="3055E1CA" w14:textId="2A7DA611" w:rsidR="00554D28" w:rsidRDefault="00E52988" w:rsidP="00E52988">
      <w:pPr>
        <w:rPr>
          <w:rFonts w:asciiTheme="minorEastAsia" w:hAnsiTheme="minorEastAsia"/>
        </w:rPr>
      </w:pPr>
      <w:r>
        <w:rPr>
          <w:rFonts w:asciiTheme="minorEastAsia" w:hAnsiTheme="minorEastAsia" w:hint="eastAsia"/>
        </w:rPr>
        <w:t xml:space="preserve">６　</w:t>
      </w:r>
      <w:r w:rsidRPr="00BC498A">
        <w:rPr>
          <w:rFonts w:asciiTheme="minorEastAsia" w:hAnsiTheme="minorEastAsia" w:hint="eastAsia"/>
          <w:spacing w:val="105"/>
          <w:kern w:val="0"/>
          <w:fitText w:val="1050" w:id="-1261232896"/>
        </w:rPr>
        <w:t>参加</w:t>
      </w:r>
      <w:r w:rsidRPr="00BC498A">
        <w:rPr>
          <w:rFonts w:asciiTheme="minorEastAsia" w:hAnsiTheme="minorEastAsia" w:hint="eastAsia"/>
          <w:kern w:val="0"/>
          <w:fitText w:val="1050" w:id="-1261232896"/>
        </w:rPr>
        <w:t>者</w:t>
      </w:r>
      <w:r>
        <w:rPr>
          <w:rFonts w:asciiTheme="minorEastAsia" w:hAnsiTheme="minorEastAsia" w:hint="eastAsia"/>
          <w:kern w:val="0"/>
        </w:rPr>
        <w:t xml:space="preserve">　　</w:t>
      </w:r>
      <w:r w:rsidR="00554D28" w:rsidRPr="003372E6">
        <w:rPr>
          <w:rFonts w:asciiTheme="minorEastAsia" w:hAnsiTheme="minorEastAsia" w:hint="eastAsia"/>
        </w:rPr>
        <w:t>全国高等学校通信制課程教職員　　各都道府県教育委員会担当者</w:t>
      </w:r>
    </w:p>
    <w:p w14:paraId="69C3C5AB" w14:textId="19966283" w:rsidR="00554D28" w:rsidRDefault="00AA0D29" w:rsidP="00BB5B0C">
      <w:pPr>
        <w:ind w:firstLineChars="600" w:firstLine="1260"/>
        <w:rPr>
          <w:rFonts w:asciiTheme="minorEastAsia" w:hAnsiTheme="minorEastAsia"/>
        </w:rPr>
      </w:pPr>
      <w:r>
        <w:rPr>
          <w:rFonts w:asciiTheme="minorEastAsia" w:hAnsiTheme="minorEastAsia" w:hint="eastAsia"/>
          <w:noProof/>
          <w:kern w:val="0"/>
        </w:rPr>
        <w:drawing>
          <wp:anchor distT="0" distB="0" distL="114300" distR="114300" simplePos="0" relativeHeight="251663360" behindDoc="0" locked="0" layoutInCell="1" allowOverlap="1" wp14:anchorId="16793F16" wp14:editId="5E5C32A7">
            <wp:simplePos x="0" y="0"/>
            <wp:positionH relativeFrom="column">
              <wp:posOffset>1257300</wp:posOffset>
            </wp:positionH>
            <wp:positionV relativeFrom="paragraph">
              <wp:posOffset>15875</wp:posOffset>
            </wp:positionV>
            <wp:extent cx="471675" cy="128905"/>
            <wp:effectExtent l="0" t="0" r="5080" b="4445"/>
            <wp:wrapNone/>
            <wp:docPr id="7" name="図 7" descr="四定通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四定通_0002"/>
                    <pic:cNvPicPr>
                      <a:picLocks noChangeAspect="1" noChangeArrowheads="1"/>
                    </pic:cNvPicPr>
                  </pic:nvPicPr>
                  <pic:blipFill>
                    <a:blip r:embed="rId6" cstate="print"/>
                    <a:srcRect l="4724" t="21638" r="8025" b="16631"/>
                    <a:stretch>
                      <a:fillRect/>
                    </a:stretch>
                  </pic:blipFill>
                  <pic:spPr bwMode="auto">
                    <a:xfrm>
                      <a:off x="0" y="0"/>
                      <a:ext cx="471675" cy="12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kern w:val="0"/>
        </w:rPr>
        <w:drawing>
          <wp:anchor distT="0" distB="0" distL="114300" distR="114300" simplePos="0" relativeHeight="251665408" behindDoc="0" locked="0" layoutInCell="1" allowOverlap="1" wp14:anchorId="41116D3A" wp14:editId="680C43E4">
            <wp:simplePos x="0" y="0"/>
            <wp:positionH relativeFrom="column">
              <wp:posOffset>1905000</wp:posOffset>
            </wp:positionH>
            <wp:positionV relativeFrom="paragraph">
              <wp:posOffset>15875</wp:posOffset>
            </wp:positionV>
            <wp:extent cx="471170" cy="128905"/>
            <wp:effectExtent l="0" t="0" r="5080" b="4445"/>
            <wp:wrapNone/>
            <wp:docPr id="8" name="図 8" descr="四定通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四定通_0002"/>
                    <pic:cNvPicPr>
                      <a:picLocks noChangeAspect="1" noChangeArrowheads="1"/>
                    </pic:cNvPicPr>
                  </pic:nvPicPr>
                  <pic:blipFill>
                    <a:blip r:embed="rId6" cstate="print"/>
                    <a:srcRect l="4724" t="21638" r="8025" b="16631"/>
                    <a:stretch>
                      <a:fillRect/>
                    </a:stretch>
                  </pic:blipFill>
                  <pic:spPr bwMode="auto">
                    <a:xfrm>
                      <a:off x="0" y="0"/>
                      <a:ext cx="471170" cy="12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4D28" w:rsidRPr="003372E6">
        <w:rPr>
          <w:rFonts w:asciiTheme="minorEastAsia" w:hAnsiTheme="minorEastAsia" w:hint="eastAsia"/>
        </w:rPr>
        <w:t xml:space="preserve">     </w:t>
      </w:r>
      <w:r w:rsidR="00BB5B0C">
        <w:rPr>
          <w:rFonts w:ascii="ＤＦ平成ゴシック体W5" w:eastAsia="ＤＦ平成ゴシック体W5" w:hAnsi="ＤＦ平成ゴシック体W5" w:hint="eastAsia"/>
        </w:rPr>
        <w:t xml:space="preserve">　　　　</w:t>
      </w:r>
      <w:r w:rsidR="00BC498A">
        <w:rPr>
          <w:rFonts w:ascii="ＤＦ平成ゴシック体W5" w:eastAsia="ＤＦ平成ゴシック体W5" w:hAnsi="ＤＦ平成ゴシック体W5" w:hint="eastAsia"/>
        </w:rPr>
        <w:t xml:space="preserve">　　　　　</w:t>
      </w:r>
      <w:r w:rsidR="00204E33">
        <w:rPr>
          <w:rFonts w:ascii="ＤＦ平成ゴシック体W5" w:eastAsia="ＤＦ平成ゴシック体W5" w:hAnsi="ＤＦ平成ゴシック体W5" w:hint="eastAsia"/>
        </w:rPr>
        <w:t xml:space="preserve"> </w:t>
      </w:r>
      <w:r w:rsidR="00554D28" w:rsidRPr="00BB5B0C">
        <w:rPr>
          <w:rFonts w:ascii="ＭＳ 明朝" w:eastAsia="ＭＳ 明朝" w:hAnsi="ＭＳ 明朝" w:hint="eastAsia"/>
        </w:rPr>
        <w:t xml:space="preserve">出版   </w:t>
      </w:r>
      <w:r w:rsidR="00554D28" w:rsidRPr="003372E6">
        <w:rPr>
          <w:rFonts w:asciiTheme="minorEastAsia" w:hAnsiTheme="minorEastAsia" w:hint="eastAsia"/>
        </w:rPr>
        <w:t xml:space="preserve">  </w:t>
      </w:r>
      <w:r w:rsidR="007E465F">
        <w:rPr>
          <w:rFonts w:asciiTheme="minorEastAsia" w:hAnsiTheme="minorEastAsia" w:hint="eastAsia"/>
        </w:rPr>
        <w:t xml:space="preserve"> </w:t>
      </w:r>
      <w:r w:rsidR="00FB2F3C">
        <w:rPr>
          <w:rFonts w:asciiTheme="minorEastAsia" w:hAnsiTheme="minorEastAsia"/>
        </w:rPr>
        <w:t xml:space="preserve"> </w:t>
      </w:r>
      <w:r w:rsidR="00BB5B0C">
        <w:rPr>
          <w:rFonts w:asciiTheme="minorEastAsia" w:hAnsiTheme="minorEastAsia"/>
        </w:rPr>
        <w:t xml:space="preserve"> </w:t>
      </w:r>
      <w:r w:rsidR="00204E33">
        <w:rPr>
          <w:rFonts w:asciiTheme="minorEastAsia" w:hAnsiTheme="minorEastAsia"/>
        </w:rPr>
        <w:t xml:space="preserve">  </w:t>
      </w:r>
      <w:r w:rsidR="00554D28" w:rsidRPr="003372E6">
        <w:rPr>
          <w:rFonts w:asciiTheme="minorEastAsia" w:hAnsiTheme="minorEastAsia" w:hint="eastAsia"/>
        </w:rPr>
        <w:t>通信制教育関係者等</w:t>
      </w:r>
    </w:p>
    <w:p w14:paraId="00D16D13" w14:textId="080D8C24" w:rsidR="00554D28" w:rsidRPr="00BB5B0C" w:rsidRDefault="00554D28" w:rsidP="00D11F03">
      <w:pPr>
        <w:rPr>
          <w:rFonts w:asciiTheme="minorEastAsia" w:hAnsiTheme="minorEastAsia"/>
        </w:rPr>
      </w:pPr>
    </w:p>
    <w:p w14:paraId="2078E39C" w14:textId="7E989B53" w:rsidR="001D2B84" w:rsidRDefault="00554D28" w:rsidP="00E52988">
      <w:pPr>
        <w:rPr>
          <w:rFonts w:asciiTheme="minorEastAsia" w:hAnsiTheme="minorEastAsia"/>
        </w:rPr>
      </w:pPr>
      <w:r>
        <w:rPr>
          <w:rFonts w:asciiTheme="minorEastAsia" w:hAnsiTheme="minorEastAsia" w:hint="eastAsia"/>
        </w:rPr>
        <w:t>７</w:t>
      </w:r>
      <w:r w:rsidR="001D2B84">
        <w:rPr>
          <w:rFonts w:asciiTheme="minorEastAsia" w:hAnsiTheme="minorEastAsia" w:hint="eastAsia"/>
        </w:rPr>
        <w:t xml:space="preserve">　</w:t>
      </w:r>
      <w:r w:rsidR="001D2B84" w:rsidRPr="00BC498A">
        <w:rPr>
          <w:rFonts w:asciiTheme="minorEastAsia" w:hAnsiTheme="minorEastAsia" w:hint="eastAsia"/>
          <w:spacing w:val="105"/>
          <w:kern w:val="0"/>
          <w:fitText w:val="1050" w:id="-1261232640"/>
        </w:rPr>
        <w:t>参加</w:t>
      </w:r>
      <w:r w:rsidR="001D2B84" w:rsidRPr="00BC498A">
        <w:rPr>
          <w:rFonts w:asciiTheme="minorEastAsia" w:hAnsiTheme="minorEastAsia" w:hint="eastAsia"/>
          <w:kern w:val="0"/>
          <w:fitText w:val="1050" w:id="-1261232640"/>
        </w:rPr>
        <w:t>費</w:t>
      </w:r>
      <w:r w:rsidR="001D2B84" w:rsidRPr="003372E6">
        <w:rPr>
          <w:rFonts w:asciiTheme="minorEastAsia" w:hAnsiTheme="minorEastAsia" w:hint="eastAsia"/>
        </w:rPr>
        <w:t xml:space="preserve">　</w:t>
      </w:r>
      <w:r w:rsidR="00E52988">
        <w:rPr>
          <w:rFonts w:asciiTheme="minorEastAsia" w:hAnsiTheme="minorEastAsia" w:hint="eastAsia"/>
        </w:rPr>
        <w:t xml:space="preserve"> </w:t>
      </w:r>
      <w:r w:rsidR="00E52988">
        <w:rPr>
          <w:rFonts w:asciiTheme="minorEastAsia" w:hAnsiTheme="minorEastAsia"/>
        </w:rPr>
        <w:t xml:space="preserve"> </w:t>
      </w:r>
      <w:r w:rsidR="00A64B63">
        <w:rPr>
          <w:rFonts w:asciiTheme="minorEastAsia" w:hAnsiTheme="minorEastAsia" w:hint="eastAsia"/>
        </w:rPr>
        <w:t>会</w:t>
      </w:r>
      <w:r w:rsidR="00E52988">
        <w:rPr>
          <w:rFonts w:asciiTheme="minorEastAsia" w:hAnsiTheme="minorEastAsia" w:hint="eastAsia"/>
        </w:rPr>
        <w:t xml:space="preserve"> </w:t>
      </w:r>
      <w:r w:rsidR="00A64B63">
        <w:rPr>
          <w:rFonts w:asciiTheme="minorEastAsia" w:hAnsiTheme="minorEastAsia" w:hint="eastAsia"/>
        </w:rPr>
        <w:t>員</w:t>
      </w:r>
      <w:r w:rsidR="00E52988">
        <w:rPr>
          <w:rFonts w:asciiTheme="minorEastAsia" w:hAnsiTheme="minorEastAsia" w:hint="eastAsia"/>
        </w:rPr>
        <w:t xml:space="preserve"> </w:t>
      </w:r>
      <w:r w:rsidR="00A64B63">
        <w:rPr>
          <w:rFonts w:asciiTheme="minorEastAsia" w:hAnsiTheme="minorEastAsia" w:hint="eastAsia"/>
        </w:rPr>
        <w:t xml:space="preserve">校　 </w:t>
      </w:r>
      <w:r w:rsidR="001D2B84" w:rsidRPr="003372E6">
        <w:rPr>
          <w:rFonts w:asciiTheme="minorEastAsia" w:hAnsiTheme="minorEastAsia" w:hint="eastAsia"/>
        </w:rPr>
        <w:t>７，０００円（１名）[</w:t>
      </w:r>
      <w:r w:rsidR="001D2B84">
        <w:rPr>
          <w:rFonts w:asciiTheme="minorEastAsia" w:hAnsiTheme="minorEastAsia"/>
        </w:rPr>
        <w:t xml:space="preserve"> </w:t>
      </w:r>
      <w:r w:rsidR="001D2B84" w:rsidRPr="003372E6">
        <w:rPr>
          <w:rFonts w:asciiTheme="minorEastAsia" w:hAnsiTheme="minorEastAsia" w:hint="eastAsia"/>
        </w:rPr>
        <w:t>参加費３，０００円　資料代４，０００円</w:t>
      </w:r>
      <w:r w:rsidR="001D2B84">
        <w:rPr>
          <w:rFonts w:asciiTheme="minorEastAsia" w:hAnsiTheme="minorEastAsia" w:hint="eastAsia"/>
        </w:rPr>
        <w:t xml:space="preserve"> </w:t>
      </w:r>
      <w:r w:rsidR="001D2B84" w:rsidRPr="003372E6">
        <w:rPr>
          <w:rFonts w:asciiTheme="minorEastAsia" w:hAnsiTheme="minorEastAsia" w:hint="eastAsia"/>
        </w:rPr>
        <w:t>]</w:t>
      </w:r>
    </w:p>
    <w:p w14:paraId="5D4FBE06" w14:textId="09522DE1" w:rsidR="00A64B63" w:rsidRPr="00574D12" w:rsidRDefault="00A64B63" w:rsidP="00BC498A">
      <w:pPr>
        <w:ind w:firstLineChars="900" w:firstLine="1890"/>
        <w:rPr>
          <w:rFonts w:asciiTheme="minorEastAsia" w:hAnsiTheme="minorEastAsia"/>
          <w:color w:val="000000" w:themeColor="text1"/>
        </w:rPr>
      </w:pPr>
      <w:r w:rsidRPr="00574D12">
        <w:rPr>
          <w:rFonts w:asciiTheme="minorEastAsia" w:hAnsiTheme="minorEastAsia" w:hint="eastAsia"/>
          <w:color w:val="000000" w:themeColor="text1"/>
        </w:rPr>
        <w:t>一般参加 １０，０００円（１名）</w:t>
      </w:r>
    </w:p>
    <w:p w14:paraId="509DCAFD" w14:textId="77777777" w:rsidR="00554D28" w:rsidRPr="00E52988" w:rsidRDefault="00554D28" w:rsidP="00A64B63">
      <w:pPr>
        <w:ind w:firstLineChars="100" w:firstLine="210"/>
        <w:rPr>
          <w:rFonts w:asciiTheme="minorEastAsia" w:hAnsiTheme="minorEastAsia"/>
        </w:rPr>
      </w:pPr>
    </w:p>
    <w:p w14:paraId="768EBF18" w14:textId="7810F767" w:rsidR="00973F29" w:rsidRDefault="00554D28" w:rsidP="00E52988">
      <w:pPr>
        <w:rPr>
          <w:rFonts w:asciiTheme="minorEastAsia" w:hAnsiTheme="minorEastAsia"/>
        </w:rPr>
      </w:pPr>
      <w:r>
        <w:rPr>
          <w:rFonts w:asciiTheme="minorEastAsia" w:hAnsiTheme="minorEastAsia" w:hint="eastAsia"/>
        </w:rPr>
        <w:t>８</w:t>
      </w:r>
      <w:r w:rsidR="00973F29">
        <w:rPr>
          <w:rFonts w:asciiTheme="minorEastAsia" w:hAnsiTheme="minorEastAsia" w:hint="eastAsia"/>
        </w:rPr>
        <w:t xml:space="preserve">　</w:t>
      </w:r>
      <w:r w:rsidR="00A64B63" w:rsidRPr="00F42CEC">
        <w:rPr>
          <w:rFonts w:asciiTheme="minorEastAsia" w:hAnsiTheme="minorEastAsia" w:hint="eastAsia"/>
          <w:spacing w:val="35"/>
          <w:kern w:val="0"/>
          <w:fitText w:val="1050" w:id="-1261232384"/>
        </w:rPr>
        <w:t>大会内</w:t>
      </w:r>
      <w:r w:rsidR="00A64B63" w:rsidRPr="00F42CEC">
        <w:rPr>
          <w:rFonts w:asciiTheme="minorEastAsia" w:hAnsiTheme="minorEastAsia" w:hint="eastAsia"/>
          <w:kern w:val="0"/>
          <w:fitText w:val="1050" w:id="-1261232384"/>
        </w:rPr>
        <w:t>容</w:t>
      </w:r>
      <w:r w:rsidR="00E52988">
        <w:rPr>
          <w:rFonts w:asciiTheme="minorEastAsia" w:hAnsiTheme="minorEastAsia" w:hint="eastAsia"/>
        </w:rPr>
        <w:t xml:space="preserve">　　</w:t>
      </w:r>
      <w:r w:rsidR="00973F29">
        <w:rPr>
          <w:rFonts w:asciiTheme="minorEastAsia" w:hAnsiTheme="minorEastAsia" w:hint="eastAsia"/>
        </w:rPr>
        <w:t>６月１</w:t>
      </w:r>
      <w:r w:rsidR="00E52988">
        <w:rPr>
          <w:rFonts w:asciiTheme="minorEastAsia" w:hAnsiTheme="minorEastAsia" w:hint="eastAsia"/>
        </w:rPr>
        <w:t xml:space="preserve">３日（木） </w:t>
      </w:r>
      <w:r w:rsidR="00973F29">
        <w:rPr>
          <w:rFonts w:asciiTheme="minorEastAsia" w:hAnsiTheme="minorEastAsia" w:hint="eastAsia"/>
        </w:rPr>
        <w:t>全国通信制高等学校長会総会並びに研究協議会</w:t>
      </w:r>
    </w:p>
    <w:p w14:paraId="619C15F2" w14:textId="684A08B5" w:rsidR="00973F29" w:rsidRDefault="00E52988" w:rsidP="00973F29">
      <w:pPr>
        <w:rPr>
          <w:rFonts w:asciiTheme="minorEastAsia" w:hAnsiTheme="minorEastAsia"/>
        </w:rPr>
      </w:pPr>
      <w:r>
        <w:rPr>
          <w:rFonts w:asciiTheme="minorEastAsia" w:hAnsiTheme="minorEastAsia" w:hint="eastAsia"/>
        </w:rPr>
        <w:t xml:space="preserve">　　　　　　　　　　　　　　　 </w:t>
      </w:r>
      <w:r w:rsidR="00F42CEC">
        <w:rPr>
          <w:rFonts w:asciiTheme="minorEastAsia" w:hAnsiTheme="minorEastAsia"/>
        </w:rPr>
        <w:t xml:space="preserve">  </w:t>
      </w:r>
      <w:r w:rsidR="00A64B63">
        <w:rPr>
          <w:rFonts w:asciiTheme="minorEastAsia" w:hAnsiTheme="minorEastAsia" w:hint="eastAsia"/>
        </w:rPr>
        <w:t xml:space="preserve"> </w:t>
      </w:r>
      <w:r>
        <w:rPr>
          <w:rFonts w:asciiTheme="minorEastAsia" w:hAnsiTheme="minorEastAsia"/>
        </w:rPr>
        <w:t xml:space="preserve"> </w:t>
      </w:r>
      <w:r w:rsidR="00973F29">
        <w:rPr>
          <w:rFonts w:asciiTheme="minorEastAsia" w:hAnsiTheme="minorEastAsia" w:hint="eastAsia"/>
        </w:rPr>
        <w:t>全国高等学校通信制教育研究会開会式/総会/文部科学省講演</w:t>
      </w:r>
    </w:p>
    <w:p w14:paraId="3C02C1D3" w14:textId="7B3D0269" w:rsidR="00973F29" w:rsidRDefault="00973F29" w:rsidP="00973F29">
      <w:pPr>
        <w:rPr>
          <w:rFonts w:asciiTheme="minorEastAsia" w:hAnsiTheme="minorEastAsia"/>
        </w:rPr>
      </w:pPr>
      <w:r>
        <w:rPr>
          <w:rFonts w:asciiTheme="minorEastAsia" w:hAnsiTheme="minorEastAsia" w:hint="eastAsia"/>
        </w:rPr>
        <w:t xml:space="preserve">　　　　　　　　　　　　　　　　</w:t>
      </w:r>
      <w:r w:rsidR="00E52988">
        <w:rPr>
          <w:rFonts w:asciiTheme="minorEastAsia" w:hAnsiTheme="minorEastAsia"/>
        </w:rPr>
        <w:t xml:space="preserve"> </w:t>
      </w:r>
      <w:r w:rsidR="00F42CEC">
        <w:rPr>
          <w:rFonts w:asciiTheme="minorEastAsia" w:hAnsiTheme="minorEastAsia" w:hint="eastAsia"/>
        </w:rPr>
        <w:t xml:space="preserve">　</w:t>
      </w:r>
      <w:r>
        <w:rPr>
          <w:rFonts w:asciiTheme="minorEastAsia" w:hAnsiTheme="minorEastAsia" w:hint="eastAsia"/>
        </w:rPr>
        <w:t>研究協議会（分科会前半）</w:t>
      </w:r>
    </w:p>
    <w:p w14:paraId="50D29E7B" w14:textId="6E925D3E" w:rsidR="00973F29" w:rsidRDefault="00973F29" w:rsidP="00973F29">
      <w:pPr>
        <w:rPr>
          <w:rFonts w:asciiTheme="minorEastAsia" w:hAnsiTheme="minorEastAsia"/>
        </w:rPr>
      </w:pPr>
      <w:r>
        <w:rPr>
          <w:rFonts w:asciiTheme="minorEastAsia" w:hAnsiTheme="minorEastAsia" w:hint="eastAsia"/>
        </w:rPr>
        <w:t xml:space="preserve">　　　　　　　　</w:t>
      </w:r>
      <w:r w:rsidR="00F42CEC">
        <w:rPr>
          <w:rFonts w:asciiTheme="minorEastAsia" w:hAnsiTheme="minorEastAsia" w:hint="eastAsia"/>
        </w:rPr>
        <w:t xml:space="preserve">　</w:t>
      </w:r>
      <w:r>
        <w:rPr>
          <w:rFonts w:asciiTheme="minorEastAsia" w:hAnsiTheme="minorEastAsia" w:hint="eastAsia"/>
        </w:rPr>
        <w:t>６月１</w:t>
      </w:r>
      <w:r w:rsidR="00E52988">
        <w:rPr>
          <w:rFonts w:asciiTheme="minorEastAsia" w:hAnsiTheme="minorEastAsia" w:hint="eastAsia"/>
        </w:rPr>
        <w:t>４</w:t>
      </w:r>
      <w:r>
        <w:rPr>
          <w:rFonts w:asciiTheme="minorEastAsia" w:hAnsiTheme="minorEastAsia" w:hint="eastAsia"/>
        </w:rPr>
        <w:t>日（金）</w:t>
      </w:r>
      <w:r w:rsidR="00E52988">
        <w:rPr>
          <w:rFonts w:asciiTheme="minorEastAsia" w:hAnsiTheme="minorEastAsia"/>
        </w:rPr>
        <w:t xml:space="preserve"> </w:t>
      </w:r>
      <w:r>
        <w:rPr>
          <w:rFonts w:asciiTheme="minorEastAsia" w:hAnsiTheme="minorEastAsia" w:hint="eastAsia"/>
        </w:rPr>
        <w:t>研究協議会（分科会後半）/記念講演/全体協議会/閉会式</w:t>
      </w:r>
    </w:p>
    <w:p w14:paraId="738D95AE" w14:textId="1262FB7E" w:rsidR="00973F29" w:rsidRDefault="00973F29" w:rsidP="00973F29">
      <w:pPr>
        <w:rPr>
          <w:rFonts w:asciiTheme="minorEastAsia" w:hAnsiTheme="minorEastAsia"/>
        </w:rPr>
      </w:pPr>
      <w:r>
        <w:rPr>
          <w:rFonts w:asciiTheme="minorEastAsia" w:hAnsiTheme="minorEastAsia" w:hint="eastAsia"/>
        </w:rPr>
        <w:t xml:space="preserve">　　　　　　　　　［記念講演］</w:t>
      </w:r>
      <w:r w:rsidR="00F42CEC">
        <w:rPr>
          <w:rFonts w:asciiTheme="minorEastAsia" w:hAnsiTheme="minorEastAsia" w:hint="eastAsia"/>
        </w:rPr>
        <w:t xml:space="preserve">　</w:t>
      </w:r>
      <w:r w:rsidR="00655017">
        <w:rPr>
          <w:rFonts w:asciiTheme="minorEastAsia" w:hAnsiTheme="minorEastAsia" w:hint="eastAsia"/>
        </w:rPr>
        <w:t xml:space="preserve"> </w:t>
      </w:r>
      <w:r>
        <w:rPr>
          <w:rFonts w:asciiTheme="minorEastAsia" w:hAnsiTheme="minorEastAsia" w:hint="eastAsia"/>
        </w:rPr>
        <w:t xml:space="preserve">　講師：</w:t>
      </w:r>
      <w:r w:rsidR="00270EFF">
        <w:rPr>
          <w:rFonts w:asciiTheme="minorEastAsia" w:hAnsiTheme="minorEastAsia" w:hint="eastAsia"/>
        </w:rPr>
        <w:t>広島市立大学情報科学研究科　准教授　岩根　典之</w:t>
      </w:r>
    </w:p>
    <w:p w14:paraId="19B42F65" w14:textId="53153C6F" w:rsidR="00973F29" w:rsidRDefault="00973F29" w:rsidP="00973F29">
      <w:pPr>
        <w:rPr>
          <w:rFonts w:asciiTheme="minorEastAsia" w:hAnsiTheme="minorEastAsia"/>
        </w:rPr>
      </w:pPr>
      <w:r>
        <w:rPr>
          <w:rFonts w:asciiTheme="minorEastAsia" w:hAnsiTheme="minorEastAsia" w:hint="eastAsia"/>
        </w:rPr>
        <w:t xml:space="preserve">　　　　　　　　　　　　　　　　</w:t>
      </w:r>
      <w:r w:rsidR="00F42CEC">
        <w:rPr>
          <w:rFonts w:asciiTheme="minorEastAsia" w:hAnsiTheme="minorEastAsia" w:hint="eastAsia"/>
        </w:rPr>
        <w:t xml:space="preserve">　</w:t>
      </w:r>
      <w:r w:rsidR="00655017">
        <w:rPr>
          <w:rFonts w:asciiTheme="minorEastAsia" w:hAnsiTheme="minorEastAsia" w:hint="eastAsia"/>
        </w:rPr>
        <w:t xml:space="preserve"> </w:t>
      </w:r>
      <w:r w:rsidR="00707B23">
        <w:rPr>
          <w:rFonts w:asciiTheme="minorEastAsia" w:hAnsiTheme="minorEastAsia" w:hint="eastAsia"/>
        </w:rPr>
        <w:t>演題：「学習者中心の学習環境を目指して」</w:t>
      </w:r>
    </w:p>
    <w:p w14:paraId="308B00D9" w14:textId="44F314F3" w:rsidR="00973F29" w:rsidRDefault="00973F29" w:rsidP="00973F29">
      <w:pPr>
        <w:rPr>
          <w:rFonts w:asciiTheme="minorEastAsia" w:hAnsiTheme="minorEastAsia"/>
        </w:rPr>
      </w:pPr>
      <w:r>
        <w:rPr>
          <w:rFonts w:asciiTheme="minorEastAsia" w:hAnsiTheme="minorEastAsia" w:hint="eastAsia"/>
        </w:rPr>
        <w:t xml:space="preserve">　　　　　　　　　［研究協議会］</w:t>
      </w:r>
      <w:r w:rsidR="00F42CEC">
        <w:rPr>
          <w:rFonts w:asciiTheme="minorEastAsia" w:hAnsiTheme="minorEastAsia" w:hint="eastAsia"/>
        </w:rPr>
        <w:t xml:space="preserve"> 　</w:t>
      </w:r>
      <w:r>
        <w:rPr>
          <w:rFonts w:asciiTheme="minorEastAsia" w:hAnsiTheme="minorEastAsia" w:hint="eastAsia"/>
        </w:rPr>
        <w:t xml:space="preserve">第１分科会（学校運営）　</w:t>
      </w:r>
      <w:r w:rsidR="006E5B65">
        <w:rPr>
          <w:rFonts w:asciiTheme="minorEastAsia" w:hAnsiTheme="minorEastAsia" w:hint="eastAsia"/>
        </w:rPr>
        <w:t>第２分科会（国語</w:t>
      </w:r>
      <w:r w:rsidRPr="003372E6">
        <w:rPr>
          <w:rFonts w:asciiTheme="minorEastAsia" w:hAnsiTheme="minorEastAsia" w:hint="eastAsia"/>
        </w:rPr>
        <w:t>）</w:t>
      </w:r>
    </w:p>
    <w:p w14:paraId="5FAC3F6D" w14:textId="2529B725" w:rsidR="00973F29" w:rsidRPr="003372E6" w:rsidRDefault="00973F29" w:rsidP="00F42CEC">
      <w:pPr>
        <w:ind w:firstLineChars="1750" w:firstLine="3675"/>
        <w:rPr>
          <w:rFonts w:asciiTheme="minorEastAsia" w:hAnsiTheme="minorEastAsia"/>
        </w:rPr>
      </w:pPr>
      <w:r w:rsidRPr="003372E6">
        <w:rPr>
          <w:rFonts w:asciiTheme="minorEastAsia" w:hAnsiTheme="minorEastAsia" w:hint="eastAsia"/>
        </w:rPr>
        <w:t>第３分科会（</w:t>
      </w:r>
      <w:r w:rsidR="006E5B65">
        <w:rPr>
          <w:rFonts w:asciiTheme="minorEastAsia" w:hAnsiTheme="minorEastAsia" w:hint="eastAsia"/>
        </w:rPr>
        <w:t>数学</w:t>
      </w:r>
      <w:r>
        <w:rPr>
          <w:rFonts w:asciiTheme="minorEastAsia" w:hAnsiTheme="minorEastAsia" w:hint="eastAsia"/>
        </w:rPr>
        <w:t xml:space="preserve">）　　　</w:t>
      </w:r>
      <w:r w:rsidR="00CB31D7">
        <w:rPr>
          <w:rFonts w:asciiTheme="minorEastAsia" w:hAnsiTheme="minorEastAsia" w:hint="eastAsia"/>
        </w:rPr>
        <w:t>第４分科会（</w:t>
      </w:r>
      <w:r w:rsidR="006E5B65">
        <w:rPr>
          <w:rFonts w:asciiTheme="minorEastAsia" w:hAnsiTheme="minorEastAsia" w:hint="eastAsia"/>
        </w:rPr>
        <w:t>保健体育</w:t>
      </w:r>
      <w:r w:rsidRPr="003372E6">
        <w:rPr>
          <w:rFonts w:asciiTheme="minorEastAsia" w:hAnsiTheme="minorEastAsia" w:hint="eastAsia"/>
        </w:rPr>
        <w:t>）</w:t>
      </w:r>
      <w:r w:rsidRPr="003372E6">
        <w:rPr>
          <w:rFonts w:asciiTheme="minorEastAsia" w:hAnsiTheme="minorEastAsia" w:hint="eastAsia"/>
        </w:rPr>
        <w:tab/>
      </w:r>
    </w:p>
    <w:p w14:paraId="6E0A1415" w14:textId="77777777" w:rsidR="00546AFB" w:rsidRDefault="00546AFB" w:rsidP="00F42CEC">
      <w:pPr>
        <w:ind w:firstLineChars="1750" w:firstLine="3675"/>
        <w:rPr>
          <w:rFonts w:asciiTheme="minorEastAsia" w:hAnsiTheme="minorEastAsia"/>
        </w:rPr>
      </w:pPr>
      <w:r>
        <w:rPr>
          <w:rFonts w:asciiTheme="minorEastAsia" w:hAnsiTheme="minorEastAsia" w:hint="eastAsia"/>
        </w:rPr>
        <w:t xml:space="preserve">第５分科会（放送教育）　</w:t>
      </w:r>
      <w:r w:rsidR="00973F29" w:rsidRPr="003372E6">
        <w:rPr>
          <w:rFonts w:asciiTheme="minorEastAsia" w:hAnsiTheme="minorEastAsia" w:hint="eastAsia"/>
        </w:rPr>
        <w:t>第６分科会（人権教育・教育相談）</w:t>
      </w:r>
    </w:p>
    <w:p w14:paraId="13B16184" w14:textId="77777777" w:rsidR="00973F29" w:rsidRDefault="00973F29" w:rsidP="00973F29">
      <w:pPr>
        <w:ind w:firstLineChars="1700" w:firstLine="3570"/>
        <w:rPr>
          <w:rFonts w:asciiTheme="minorEastAsia" w:hAnsiTheme="minorEastAsia"/>
        </w:rPr>
      </w:pPr>
      <w:r w:rsidRPr="003372E6">
        <w:rPr>
          <w:rFonts w:asciiTheme="minorEastAsia" w:hAnsiTheme="minorEastAsia" w:hint="eastAsia"/>
        </w:rPr>
        <w:tab/>
      </w:r>
    </w:p>
    <w:p w14:paraId="37A07795" w14:textId="7ACF6ADE" w:rsidR="00554D28" w:rsidRDefault="00554D28" w:rsidP="00E52988">
      <w:pPr>
        <w:rPr>
          <w:rFonts w:asciiTheme="minorEastAsia" w:hAnsiTheme="minorEastAsia"/>
        </w:rPr>
      </w:pPr>
      <w:r>
        <w:rPr>
          <w:rFonts w:asciiTheme="minorEastAsia" w:hAnsiTheme="minorEastAsia" w:hint="eastAsia"/>
        </w:rPr>
        <w:t>９</w:t>
      </w:r>
      <w:r w:rsidR="00973F29">
        <w:rPr>
          <w:rFonts w:asciiTheme="minorEastAsia" w:hAnsiTheme="minorEastAsia" w:hint="eastAsia"/>
        </w:rPr>
        <w:t xml:space="preserve">　</w:t>
      </w:r>
      <w:bookmarkStart w:id="1" w:name="_Hlk121814800"/>
      <w:r w:rsidRPr="00654B4C">
        <w:rPr>
          <w:rFonts w:asciiTheme="minorEastAsia" w:hAnsiTheme="minorEastAsia" w:hint="eastAsia"/>
          <w:kern w:val="0"/>
        </w:rPr>
        <w:t>大会事務局</w:t>
      </w:r>
      <w:r>
        <w:rPr>
          <w:rFonts w:asciiTheme="minorEastAsia" w:hAnsiTheme="minorEastAsia" w:hint="eastAsia"/>
        </w:rPr>
        <w:t xml:space="preserve">　</w:t>
      </w:r>
      <w:r w:rsidR="00F42CEC">
        <w:rPr>
          <w:rFonts w:asciiTheme="minorEastAsia" w:hAnsiTheme="minorEastAsia" w:hint="eastAsia"/>
        </w:rPr>
        <w:t xml:space="preserve">　広島市立広島みらい創生</w:t>
      </w:r>
      <w:r w:rsidRPr="003372E6">
        <w:rPr>
          <w:rFonts w:asciiTheme="minorEastAsia" w:hAnsiTheme="minorEastAsia" w:hint="eastAsia"/>
        </w:rPr>
        <w:t>高等学校</w:t>
      </w:r>
    </w:p>
    <w:p w14:paraId="3096F51D" w14:textId="44CCA2AF" w:rsidR="00F42CEC" w:rsidRDefault="00F42CEC" w:rsidP="00554D28">
      <w:pPr>
        <w:ind w:firstLineChars="900" w:firstLine="1890"/>
        <w:rPr>
          <w:rFonts w:asciiTheme="minorEastAsia" w:hAnsiTheme="minorEastAsia"/>
        </w:rPr>
      </w:pPr>
      <w:r w:rsidRPr="00F42CEC">
        <w:rPr>
          <w:rFonts w:asciiTheme="minorEastAsia" w:hAnsiTheme="minorEastAsia" w:hint="eastAsia"/>
        </w:rPr>
        <w:t>〒</w:t>
      </w:r>
      <w:r>
        <w:rPr>
          <w:rFonts w:asciiTheme="minorEastAsia" w:hAnsiTheme="minorEastAsia" w:hint="eastAsia"/>
        </w:rPr>
        <w:t xml:space="preserve">730-0051　</w:t>
      </w:r>
      <w:r w:rsidRPr="00F42CEC">
        <w:rPr>
          <w:rFonts w:asciiTheme="minorEastAsia" w:hAnsiTheme="minorEastAsia" w:hint="eastAsia"/>
        </w:rPr>
        <w:t>広島県広島市中区大手町四丁目４－４</w:t>
      </w:r>
    </w:p>
    <w:p w14:paraId="1C2C9307" w14:textId="20151FB6" w:rsidR="00554D28" w:rsidRPr="00666E2A" w:rsidRDefault="0092030A" w:rsidP="00554D28">
      <w:pPr>
        <w:ind w:firstLineChars="900" w:firstLine="1890"/>
        <w:rPr>
          <w:rFonts w:asciiTheme="minorEastAsia" w:hAnsiTheme="minorEastAsia"/>
        </w:rPr>
      </w:pPr>
      <w:r>
        <w:rPr>
          <w:rFonts w:asciiTheme="minorEastAsia" w:hAnsiTheme="minorEastAsia" w:hint="eastAsia"/>
        </w:rPr>
        <w:t>電話</w:t>
      </w:r>
      <w:r w:rsidR="00554D28" w:rsidRPr="003372E6">
        <w:rPr>
          <w:rFonts w:asciiTheme="minorEastAsia" w:hAnsiTheme="minorEastAsia" w:hint="eastAsia"/>
        </w:rPr>
        <w:t xml:space="preserve">　</w:t>
      </w:r>
      <w:r w:rsidR="00F42CEC">
        <w:rPr>
          <w:rFonts w:asciiTheme="minorEastAsia" w:hAnsiTheme="minorEastAsia" w:hint="eastAsia"/>
        </w:rPr>
        <w:t>082-</w:t>
      </w:r>
      <w:r w:rsidR="00F42CEC">
        <w:rPr>
          <w:rFonts w:asciiTheme="minorEastAsia" w:hAnsiTheme="minorEastAsia"/>
        </w:rPr>
        <w:t>545-1671</w:t>
      </w:r>
      <w:r w:rsidR="00554D28" w:rsidRPr="003372E6">
        <w:rPr>
          <w:rFonts w:asciiTheme="minorEastAsia" w:hAnsiTheme="minorEastAsia" w:hint="eastAsia"/>
        </w:rPr>
        <w:t xml:space="preserve">   FAX </w:t>
      </w:r>
      <w:r w:rsidR="00554D28">
        <w:rPr>
          <w:rFonts w:asciiTheme="minorEastAsia" w:hAnsiTheme="minorEastAsia" w:hint="eastAsia"/>
        </w:rPr>
        <w:t xml:space="preserve"> </w:t>
      </w:r>
      <w:r w:rsidR="00F42CEC">
        <w:rPr>
          <w:rFonts w:asciiTheme="minorEastAsia" w:hAnsiTheme="minorEastAsia"/>
        </w:rPr>
        <w:t>082-545-1672</w:t>
      </w:r>
      <w:bookmarkEnd w:id="1"/>
    </w:p>
    <w:sectPr w:rsidR="00554D28" w:rsidRPr="00666E2A" w:rsidSect="004E0E9E">
      <w:pgSz w:w="11906" w:h="16838" w:code="9"/>
      <w:pgMar w:top="1134" w:right="1134" w:bottom="1134" w:left="1134" w:header="720" w:footer="720" w:gutter="0"/>
      <w:cols w:space="425"/>
      <w:noEndnote/>
      <w:docGrid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736C" w14:textId="77777777" w:rsidR="001654A4" w:rsidRDefault="001654A4" w:rsidP="00574D12">
      <w:r>
        <w:separator/>
      </w:r>
    </w:p>
  </w:endnote>
  <w:endnote w:type="continuationSeparator" w:id="0">
    <w:p w14:paraId="35BCA9B6" w14:textId="77777777" w:rsidR="001654A4" w:rsidRDefault="001654A4" w:rsidP="0057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37D8" w14:textId="77777777" w:rsidR="001654A4" w:rsidRDefault="001654A4" w:rsidP="00574D12">
      <w:r>
        <w:separator/>
      </w:r>
    </w:p>
  </w:footnote>
  <w:footnote w:type="continuationSeparator" w:id="0">
    <w:p w14:paraId="35F21CCE" w14:textId="77777777" w:rsidR="001654A4" w:rsidRDefault="001654A4" w:rsidP="00574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6C"/>
    <w:rsid w:val="000017C8"/>
    <w:rsid w:val="0000180F"/>
    <w:rsid w:val="00014146"/>
    <w:rsid w:val="00021486"/>
    <w:rsid w:val="00042FA8"/>
    <w:rsid w:val="0004607F"/>
    <w:rsid w:val="00056C1E"/>
    <w:rsid w:val="000615DF"/>
    <w:rsid w:val="00072F21"/>
    <w:rsid w:val="000743E4"/>
    <w:rsid w:val="00080CEE"/>
    <w:rsid w:val="000A2661"/>
    <w:rsid w:val="000A559C"/>
    <w:rsid w:val="000A6BFA"/>
    <w:rsid w:val="000E0D6D"/>
    <w:rsid w:val="000E26E7"/>
    <w:rsid w:val="000F47B5"/>
    <w:rsid w:val="0013544B"/>
    <w:rsid w:val="00140676"/>
    <w:rsid w:val="001413E9"/>
    <w:rsid w:val="00141CD3"/>
    <w:rsid w:val="00145E41"/>
    <w:rsid w:val="001654A4"/>
    <w:rsid w:val="00185D26"/>
    <w:rsid w:val="001951D8"/>
    <w:rsid w:val="00196047"/>
    <w:rsid w:val="001A57AB"/>
    <w:rsid w:val="001B18D8"/>
    <w:rsid w:val="001C69B9"/>
    <w:rsid w:val="001D2B84"/>
    <w:rsid w:val="001D6769"/>
    <w:rsid w:val="00204E33"/>
    <w:rsid w:val="00216194"/>
    <w:rsid w:val="00224B2C"/>
    <w:rsid w:val="00232E5A"/>
    <w:rsid w:val="00255B2B"/>
    <w:rsid w:val="00270E5D"/>
    <w:rsid w:val="00270EFF"/>
    <w:rsid w:val="002732B3"/>
    <w:rsid w:val="002812FC"/>
    <w:rsid w:val="00282B41"/>
    <w:rsid w:val="002973C4"/>
    <w:rsid w:val="002A1AF8"/>
    <w:rsid w:val="002B498E"/>
    <w:rsid w:val="002D77B9"/>
    <w:rsid w:val="002F33A7"/>
    <w:rsid w:val="002F6035"/>
    <w:rsid w:val="00317CDB"/>
    <w:rsid w:val="003266FD"/>
    <w:rsid w:val="00336760"/>
    <w:rsid w:val="00344A6E"/>
    <w:rsid w:val="003474B3"/>
    <w:rsid w:val="0035417A"/>
    <w:rsid w:val="0035662F"/>
    <w:rsid w:val="00360020"/>
    <w:rsid w:val="0036799D"/>
    <w:rsid w:val="00384098"/>
    <w:rsid w:val="00392BE2"/>
    <w:rsid w:val="00396A70"/>
    <w:rsid w:val="003A1002"/>
    <w:rsid w:val="003A2F63"/>
    <w:rsid w:val="003A43E0"/>
    <w:rsid w:val="003B7533"/>
    <w:rsid w:val="003D266C"/>
    <w:rsid w:val="003D3FCB"/>
    <w:rsid w:val="003E45E0"/>
    <w:rsid w:val="003E742F"/>
    <w:rsid w:val="00400D53"/>
    <w:rsid w:val="00414F4B"/>
    <w:rsid w:val="004314A8"/>
    <w:rsid w:val="00434E2C"/>
    <w:rsid w:val="00466E80"/>
    <w:rsid w:val="00467E96"/>
    <w:rsid w:val="004733EF"/>
    <w:rsid w:val="00473B77"/>
    <w:rsid w:val="00474604"/>
    <w:rsid w:val="00475EFC"/>
    <w:rsid w:val="00483107"/>
    <w:rsid w:val="004A3857"/>
    <w:rsid w:val="004A58A5"/>
    <w:rsid w:val="004B76E5"/>
    <w:rsid w:val="004C0A17"/>
    <w:rsid w:val="004C6CC4"/>
    <w:rsid w:val="004E0E9E"/>
    <w:rsid w:val="004F4460"/>
    <w:rsid w:val="005056BF"/>
    <w:rsid w:val="00524139"/>
    <w:rsid w:val="00530177"/>
    <w:rsid w:val="00542F88"/>
    <w:rsid w:val="00546AFB"/>
    <w:rsid w:val="005539EE"/>
    <w:rsid w:val="00554D28"/>
    <w:rsid w:val="005658DA"/>
    <w:rsid w:val="0057067E"/>
    <w:rsid w:val="00574D12"/>
    <w:rsid w:val="005C1C8D"/>
    <w:rsid w:val="005D0F1D"/>
    <w:rsid w:val="005D18B9"/>
    <w:rsid w:val="005D1993"/>
    <w:rsid w:val="005E7B30"/>
    <w:rsid w:val="005F5BDF"/>
    <w:rsid w:val="00604E09"/>
    <w:rsid w:val="00617C27"/>
    <w:rsid w:val="006249E5"/>
    <w:rsid w:val="00632240"/>
    <w:rsid w:val="00641130"/>
    <w:rsid w:val="00641BF8"/>
    <w:rsid w:val="00655017"/>
    <w:rsid w:val="0065736B"/>
    <w:rsid w:val="00660493"/>
    <w:rsid w:val="00660AF3"/>
    <w:rsid w:val="00666E2A"/>
    <w:rsid w:val="00676F52"/>
    <w:rsid w:val="00693A80"/>
    <w:rsid w:val="006943A0"/>
    <w:rsid w:val="00697E7A"/>
    <w:rsid w:val="006C2B17"/>
    <w:rsid w:val="006C37CA"/>
    <w:rsid w:val="006D7F9E"/>
    <w:rsid w:val="006E1C29"/>
    <w:rsid w:val="006E5B65"/>
    <w:rsid w:val="00707B23"/>
    <w:rsid w:val="00770856"/>
    <w:rsid w:val="007A71AE"/>
    <w:rsid w:val="007C55D8"/>
    <w:rsid w:val="007C7819"/>
    <w:rsid w:val="007E3E13"/>
    <w:rsid w:val="007E465F"/>
    <w:rsid w:val="007E63CF"/>
    <w:rsid w:val="007F0369"/>
    <w:rsid w:val="007F72B9"/>
    <w:rsid w:val="008254DC"/>
    <w:rsid w:val="00827D1B"/>
    <w:rsid w:val="008303F5"/>
    <w:rsid w:val="0083215F"/>
    <w:rsid w:val="00832438"/>
    <w:rsid w:val="00856322"/>
    <w:rsid w:val="0089126C"/>
    <w:rsid w:val="00891B40"/>
    <w:rsid w:val="008C5A24"/>
    <w:rsid w:val="008D72B9"/>
    <w:rsid w:val="008E7654"/>
    <w:rsid w:val="00914267"/>
    <w:rsid w:val="0092030A"/>
    <w:rsid w:val="009274AB"/>
    <w:rsid w:val="00940A7C"/>
    <w:rsid w:val="009523B9"/>
    <w:rsid w:val="00962985"/>
    <w:rsid w:val="009634DD"/>
    <w:rsid w:val="00964318"/>
    <w:rsid w:val="00972E60"/>
    <w:rsid w:val="009738C2"/>
    <w:rsid w:val="00973F29"/>
    <w:rsid w:val="00985478"/>
    <w:rsid w:val="009913AC"/>
    <w:rsid w:val="009A3142"/>
    <w:rsid w:val="009A7D8D"/>
    <w:rsid w:val="009B77E8"/>
    <w:rsid w:val="009C13FB"/>
    <w:rsid w:val="009D21E4"/>
    <w:rsid w:val="009E00D1"/>
    <w:rsid w:val="009E4001"/>
    <w:rsid w:val="009E68A8"/>
    <w:rsid w:val="009F0743"/>
    <w:rsid w:val="00A050D2"/>
    <w:rsid w:val="00A06EC6"/>
    <w:rsid w:val="00A20C08"/>
    <w:rsid w:val="00A236EB"/>
    <w:rsid w:val="00A24ED9"/>
    <w:rsid w:val="00A25B6B"/>
    <w:rsid w:val="00A27808"/>
    <w:rsid w:val="00A40BA2"/>
    <w:rsid w:val="00A44023"/>
    <w:rsid w:val="00A4489F"/>
    <w:rsid w:val="00A50EDA"/>
    <w:rsid w:val="00A52D8B"/>
    <w:rsid w:val="00A649A9"/>
    <w:rsid w:val="00A64B63"/>
    <w:rsid w:val="00A70614"/>
    <w:rsid w:val="00A75320"/>
    <w:rsid w:val="00A972BC"/>
    <w:rsid w:val="00AA0D29"/>
    <w:rsid w:val="00AB40E7"/>
    <w:rsid w:val="00AB47CD"/>
    <w:rsid w:val="00AB5AB0"/>
    <w:rsid w:val="00AF5ECB"/>
    <w:rsid w:val="00B20164"/>
    <w:rsid w:val="00B26DF3"/>
    <w:rsid w:val="00B34D4F"/>
    <w:rsid w:val="00B554D2"/>
    <w:rsid w:val="00BA6EED"/>
    <w:rsid w:val="00BB0F3D"/>
    <w:rsid w:val="00BB24F7"/>
    <w:rsid w:val="00BB5B0C"/>
    <w:rsid w:val="00BB6E41"/>
    <w:rsid w:val="00BC35EA"/>
    <w:rsid w:val="00BC498A"/>
    <w:rsid w:val="00BE7A58"/>
    <w:rsid w:val="00BF663B"/>
    <w:rsid w:val="00C007E2"/>
    <w:rsid w:val="00C112BB"/>
    <w:rsid w:val="00C45857"/>
    <w:rsid w:val="00C47C6A"/>
    <w:rsid w:val="00C60C60"/>
    <w:rsid w:val="00C6708E"/>
    <w:rsid w:val="00C93369"/>
    <w:rsid w:val="00CB31D7"/>
    <w:rsid w:val="00CC313E"/>
    <w:rsid w:val="00D11F03"/>
    <w:rsid w:val="00D22C44"/>
    <w:rsid w:val="00D36B9A"/>
    <w:rsid w:val="00D54DAC"/>
    <w:rsid w:val="00DB3E1D"/>
    <w:rsid w:val="00DB52EC"/>
    <w:rsid w:val="00DC22CE"/>
    <w:rsid w:val="00DC6DB0"/>
    <w:rsid w:val="00DD143E"/>
    <w:rsid w:val="00DD7CD2"/>
    <w:rsid w:val="00DE213E"/>
    <w:rsid w:val="00DE64F3"/>
    <w:rsid w:val="00DF48B8"/>
    <w:rsid w:val="00E2575A"/>
    <w:rsid w:val="00E27245"/>
    <w:rsid w:val="00E34582"/>
    <w:rsid w:val="00E44A85"/>
    <w:rsid w:val="00E52988"/>
    <w:rsid w:val="00E603CF"/>
    <w:rsid w:val="00E7050A"/>
    <w:rsid w:val="00E728AD"/>
    <w:rsid w:val="00E84856"/>
    <w:rsid w:val="00E86991"/>
    <w:rsid w:val="00E90703"/>
    <w:rsid w:val="00E90B73"/>
    <w:rsid w:val="00E94129"/>
    <w:rsid w:val="00E9490E"/>
    <w:rsid w:val="00EC0462"/>
    <w:rsid w:val="00ED3E5D"/>
    <w:rsid w:val="00ED596F"/>
    <w:rsid w:val="00ED6166"/>
    <w:rsid w:val="00F21374"/>
    <w:rsid w:val="00F262D7"/>
    <w:rsid w:val="00F33C22"/>
    <w:rsid w:val="00F3494D"/>
    <w:rsid w:val="00F36A1A"/>
    <w:rsid w:val="00F42CEC"/>
    <w:rsid w:val="00F43025"/>
    <w:rsid w:val="00F50D4E"/>
    <w:rsid w:val="00F52F75"/>
    <w:rsid w:val="00F60E9C"/>
    <w:rsid w:val="00FA30F2"/>
    <w:rsid w:val="00FB1A8B"/>
    <w:rsid w:val="00FB2226"/>
    <w:rsid w:val="00FB2C48"/>
    <w:rsid w:val="00FB2F3C"/>
    <w:rsid w:val="00FB4729"/>
    <w:rsid w:val="00FD19CF"/>
    <w:rsid w:val="00FD3B53"/>
    <w:rsid w:val="00FE0A45"/>
    <w:rsid w:val="00FE345B"/>
    <w:rsid w:val="00FE6F3B"/>
    <w:rsid w:val="00FF0839"/>
    <w:rsid w:val="00FF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D87DD"/>
  <w15:chartTrackingRefBased/>
  <w15:docId w15:val="{285734B4-4F7B-45D7-983A-287E0619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2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2CE"/>
    <w:rPr>
      <w:rFonts w:asciiTheme="majorHAnsi" w:eastAsiaTheme="majorEastAsia" w:hAnsiTheme="majorHAnsi" w:cstheme="majorBidi"/>
      <w:sz w:val="18"/>
      <w:szCs w:val="18"/>
    </w:rPr>
  </w:style>
  <w:style w:type="paragraph" w:styleId="a5">
    <w:name w:val="header"/>
    <w:basedOn w:val="a"/>
    <w:link w:val="a6"/>
    <w:uiPriority w:val="99"/>
    <w:unhideWhenUsed/>
    <w:rsid w:val="00574D12"/>
    <w:pPr>
      <w:tabs>
        <w:tab w:val="center" w:pos="4252"/>
        <w:tab w:val="right" w:pos="8504"/>
      </w:tabs>
      <w:snapToGrid w:val="0"/>
    </w:pPr>
  </w:style>
  <w:style w:type="character" w:customStyle="1" w:styleId="a6">
    <w:name w:val="ヘッダー (文字)"/>
    <w:basedOn w:val="a0"/>
    <w:link w:val="a5"/>
    <w:uiPriority w:val="99"/>
    <w:rsid w:val="00574D12"/>
  </w:style>
  <w:style w:type="paragraph" w:styleId="a7">
    <w:name w:val="footer"/>
    <w:basedOn w:val="a"/>
    <w:link w:val="a8"/>
    <w:uiPriority w:val="99"/>
    <w:unhideWhenUsed/>
    <w:rsid w:val="00574D12"/>
    <w:pPr>
      <w:tabs>
        <w:tab w:val="center" w:pos="4252"/>
        <w:tab w:val="right" w:pos="8504"/>
      </w:tabs>
      <w:snapToGrid w:val="0"/>
    </w:pPr>
  </w:style>
  <w:style w:type="character" w:customStyle="1" w:styleId="a8">
    <w:name w:val="フッター (文字)"/>
    <w:basedOn w:val="a0"/>
    <w:link w:val="a7"/>
    <w:uiPriority w:val="99"/>
    <w:rsid w:val="0057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鳥越実路</dc:creator>
  <cp:keywords/>
  <dc:description/>
  <cp:lastModifiedBy>事務局 全通研</cp:lastModifiedBy>
  <cp:revision>2</cp:revision>
  <cp:lastPrinted>2023-05-16T07:44:00Z</cp:lastPrinted>
  <dcterms:created xsi:type="dcterms:W3CDTF">2023-08-28T07:29:00Z</dcterms:created>
  <dcterms:modified xsi:type="dcterms:W3CDTF">2023-08-28T07:29:00Z</dcterms:modified>
</cp:coreProperties>
</file>